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BA" w:rsidRPr="000C22B6" w:rsidRDefault="007123BA" w:rsidP="000C22B6">
      <w:pPr>
        <w:spacing w:line="560" w:lineRule="exact"/>
        <w:jc w:val="center"/>
        <w:rPr>
          <w:rFonts w:ascii="Times New Roman" w:eastAsia="方正小标宋简体" w:hAnsi="Times New Roman"/>
          <w:sz w:val="44"/>
          <w:szCs w:val="44"/>
        </w:rPr>
      </w:pPr>
      <w:r w:rsidRPr="000C22B6">
        <w:rPr>
          <w:rFonts w:ascii="Times New Roman" w:eastAsia="方正小标宋简体" w:hAnsi="Times New Roman" w:hint="eastAsia"/>
          <w:sz w:val="44"/>
          <w:szCs w:val="44"/>
        </w:rPr>
        <w:t>广西政法管理干部学院</w:t>
      </w:r>
    </w:p>
    <w:p w:rsidR="00833EEB" w:rsidRPr="000C22B6" w:rsidRDefault="00C7186E" w:rsidP="000C22B6">
      <w:pPr>
        <w:spacing w:line="560" w:lineRule="exact"/>
        <w:jc w:val="center"/>
        <w:rPr>
          <w:rFonts w:ascii="Times New Roman" w:eastAsia="方正小标宋简体" w:hAnsi="Times New Roman"/>
          <w:sz w:val="44"/>
          <w:szCs w:val="44"/>
        </w:rPr>
      </w:pPr>
      <w:r w:rsidRPr="000C22B6">
        <w:rPr>
          <w:rFonts w:ascii="Times New Roman" w:eastAsia="方正小标宋简体" w:hAnsi="Times New Roman" w:hint="eastAsia"/>
          <w:sz w:val="44"/>
          <w:szCs w:val="44"/>
        </w:rPr>
        <w:t>2017</w:t>
      </w:r>
      <w:r w:rsidRPr="000C22B6">
        <w:rPr>
          <w:rFonts w:ascii="Times New Roman" w:eastAsia="方正小标宋简体" w:hAnsi="Times New Roman" w:hint="eastAsia"/>
          <w:sz w:val="44"/>
          <w:szCs w:val="44"/>
        </w:rPr>
        <w:t>年公开</w:t>
      </w:r>
      <w:r w:rsidR="00FE3213" w:rsidRPr="000C22B6">
        <w:rPr>
          <w:rFonts w:ascii="Times New Roman" w:eastAsia="方正小标宋简体" w:hAnsi="Times New Roman" w:hint="eastAsia"/>
          <w:sz w:val="44"/>
          <w:szCs w:val="44"/>
        </w:rPr>
        <w:t>选调工作人员</w:t>
      </w:r>
      <w:r w:rsidR="007123BA" w:rsidRPr="000C22B6">
        <w:rPr>
          <w:rFonts w:ascii="Times New Roman" w:eastAsia="方正小标宋简体" w:hAnsi="Times New Roman" w:hint="eastAsia"/>
          <w:sz w:val="44"/>
          <w:szCs w:val="44"/>
        </w:rPr>
        <w:t>公告</w:t>
      </w:r>
    </w:p>
    <w:p w:rsidR="007123BA" w:rsidRPr="000C22B6" w:rsidRDefault="007123BA" w:rsidP="000C22B6">
      <w:pPr>
        <w:spacing w:line="560" w:lineRule="exact"/>
        <w:rPr>
          <w:rFonts w:ascii="Times New Roman" w:eastAsia="仿宋_GB2312" w:hAnsi="Times New Roman"/>
          <w:sz w:val="32"/>
          <w:szCs w:val="32"/>
        </w:rPr>
      </w:pPr>
    </w:p>
    <w:p w:rsidR="007123BA" w:rsidRPr="000C22B6" w:rsidRDefault="00C07105" w:rsidP="000C22B6">
      <w:pPr>
        <w:spacing w:line="560" w:lineRule="exact"/>
        <w:ind w:firstLine="645"/>
        <w:rPr>
          <w:rFonts w:ascii="Times New Roman" w:eastAsia="仿宋_GB2312" w:hAnsi="Times New Roman"/>
          <w:sz w:val="32"/>
          <w:szCs w:val="32"/>
        </w:rPr>
      </w:pPr>
      <w:r w:rsidRPr="000C22B6">
        <w:rPr>
          <w:rFonts w:ascii="Times New Roman" w:eastAsia="仿宋_GB2312" w:hAnsi="Times New Roman" w:hint="eastAsia"/>
          <w:sz w:val="32"/>
          <w:szCs w:val="32"/>
        </w:rPr>
        <w:t>广西政法管理干部学院是自治区人民政府批准成立的独立设置的政法类</w:t>
      </w:r>
      <w:r w:rsidR="00FB31B9" w:rsidRPr="000C22B6">
        <w:rPr>
          <w:rFonts w:ascii="Times New Roman" w:eastAsia="仿宋_GB2312" w:hAnsi="Times New Roman" w:hint="eastAsia"/>
          <w:sz w:val="32"/>
          <w:szCs w:val="32"/>
        </w:rPr>
        <w:t>高等院校</w:t>
      </w:r>
      <w:r w:rsidRPr="000C22B6">
        <w:rPr>
          <w:rFonts w:ascii="Times New Roman" w:eastAsia="仿宋_GB2312" w:hAnsi="Times New Roman" w:hint="eastAsia"/>
          <w:sz w:val="32"/>
          <w:szCs w:val="32"/>
        </w:rPr>
        <w:t>，</w:t>
      </w:r>
      <w:r w:rsidR="007123BA" w:rsidRPr="000C22B6">
        <w:rPr>
          <w:rFonts w:ascii="Times New Roman" w:eastAsia="仿宋_GB2312" w:hAnsi="Times New Roman" w:hint="eastAsia"/>
          <w:sz w:val="32"/>
          <w:szCs w:val="32"/>
        </w:rPr>
        <w:t>因工作需要，</w:t>
      </w:r>
      <w:r w:rsidR="000974DE" w:rsidRPr="000C22B6">
        <w:rPr>
          <w:rFonts w:ascii="Times New Roman" w:eastAsia="仿宋_GB2312" w:hAnsi="Times New Roman" w:hint="eastAsia"/>
          <w:sz w:val="32"/>
          <w:szCs w:val="32"/>
        </w:rPr>
        <w:t>现</w:t>
      </w:r>
      <w:r w:rsidR="007123BA" w:rsidRPr="000C22B6">
        <w:rPr>
          <w:rFonts w:ascii="Times New Roman" w:eastAsia="仿宋_GB2312" w:hAnsi="Times New Roman" w:hint="eastAsia"/>
          <w:sz w:val="32"/>
          <w:szCs w:val="32"/>
        </w:rPr>
        <w:t>面向社会公开选调工作人员</w:t>
      </w:r>
      <w:r w:rsidR="000974DE" w:rsidRPr="000C22B6">
        <w:rPr>
          <w:rFonts w:ascii="Times New Roman" w:eastAsia="仿宋_GB2312" w:hAnsi="Times New Roman" w:hint="eastAsia"/>
          <w:sz w:val="32"/>
          <w:szCs w:val="32"/>
        </w:rPr>
        <w:t>8</w:t>
      </w:r>
      <w:r w:rsidR="000974DE" w:rsidRPr="000C22B6">
        <w:rPr>
          <w:rFonts w:ascii="Times New Roman" w:eastAsia="仿宋_GB2312" w:hAnsi="Times New Roman" w:hint="eastAsia"/>
          <w:sz w:val="32"/>
          <w:szCs w:val="32"/>
        </w:rPr>
        <w:t>名</w:t>
      </w:r>
      <w:r w:rsidR="007123BA" w:rsidRPr="000C22B6">
        <w:rPr>
          <w:rFonts w:ascii="Times New Roman" w:eastAsia="仿宋_GB2312" w:hAnsi="Times New Roman" w:hint="eastAsia"/>
          <w:sz w:val="32"/>
          <w:szCs w:val="32"/>
        </w:rPr>
        <w:t>，</w:t>
      </w:r>
      <w:r w:rsidR="000974DE" w:rsidRPr="000C22B6">
        <w:rPr>
          <w:rFonts w:ascii="Times New Roman" w:eastAsia="仿宋_GB2312" w:hAnsi="Times New Roman" w:hint="eastAsia"/>
          <w:sz w:val="32"/>
          <w:szCs w:val="32"/>
        </w:rPr>
        <w:t>具体</w:t>
      </w:r>
      <w:r w:rsidR="007123BA" w:rsidRPr="000C22B6">
        <w:rPr>
          <w:rFonts w:ascii="Times New Roman" w:eastAsia="仿宋_GB2312" w:hAnsi="Times New Roman" w:hint="eastAsia"/>
          <w:sz w:val="32"/>
          <w:szCs w:val="32"/>
        </w:rPr>
        <w:t>事</w:t>
      </w:r>
      <w:r w:rsidR="00E17A6A" w:rsidRPr="000C22B6">
        <w:rPr>
          <w:rFonts w:ascii="Times New Roman" w:eastAsia="仿宋_GB2312" w:hAnsi="Times New Roman" w:hint="eastAsia"/>
          <w:sz w:val="32"/>
          <w:szCs w:val="32"/>
        </w:rPr>
        <w:t>项</w:t>
      </w:r>
      <w:r w:rsidR="007123BA" w:rsidRPr="000C22B6">
        <w:rPr>
          <w:rFonts w:ascii="Times New Roman" w:eastAsia="仿宋_GB2312" w:hAnsi="Times New Roman" w:hint="eastAsia"/>
          <w:sz w:val="32"/>
          <w:szCs w:val="32"/>
        </w:rPr>
        <w:t>公告如下：</w:t>
      </w:r>
    </w:p>
    <w:p w:rsidR="007123BA" w:rsidRPr="000C22B6" w:rsidRDefault="000974DE" w:rsidP="000C22B6">
      <w:pPr>
        <w:spacing w:line="560" w:lineRule="exact"/>
        <w:ind w:firstLineChars="200" w:firstLine="640"/>
        <w:rPr>
          <w:rFonts w:ascii="Times New Roman" w:eastAsia="黑体" w:hAnsi="Times New Roman"/>
          <w:sz w:val="32"/>
          <w:szCs w:val="32"/>
        </w:rPr>
      </w:pPr>
      <w:r w:rsidRPr="000C22B6">
        <w:rPr>
          <w:rFonts w:ascii="Times New Roman" w:eastAsia="黑体" w:hAnsi="Times New Roman" w:hint="eastAsia"/>
          <w:sz w:val="32"/>
          <w:szCs w:val="32"/>
        </w:rPr>
        <w:t>一、</w:t>
      </w:r>
      <w:r w:rsidR="00C07105" w:rsidRPr="000C22B6">
        <w:rPr>
          <w:rFonts w:ascii="Times New Roman" w:eastAsia="黑体" w:hAnsi="Times New Roman" w:hint="eastAsia"/>
          <w:sz w:val="32"/>
          <w:szCs w:val="32"/>
        </w:rPr>
        <w:t>选调岗位、</w:t>
      </w:r>
      <w:r w:rsidR="007123BA" w:rsidRPr="000C22B6">
        <w:rPr>
          <w:rFonts w:ascii="Times New Roman" w:eastAsia="黑体" w:hAnsi="Times New Roman" w:hint="eastAsia"/>
          <w:sz w:val="32"/>
          <w:szCs w:val="32"/>
        </w:rPr>
        <w:t>人数</w:t>
      </w:r>
      <w:r w:rsidR="00C07105" w:rsidRPr="000C22B6">
        <w:rPr>
          <w:rFonts w:ascii="Times New Roman" w:eastAsia="黑体" w:hAnsi="Times New Roman" w:hint="eastAsia"/>
          <w:sz w:val="32"/>
          <w:szCs w:val="32"/>
        </w:rPr>
        <w:t>及资格条件</w:t>
      </w:r>
    </w:p>
    <w:p w:rsidR="003315DA" w:rsidRPr="000C22B6" w:rsidRDefault="00C07105" w:rsidP="000C22B6">
      <w:pPr>
        <w:spacing w:line="560" w:lineRule="exact"/>
        <w:ind w:left="645"/>
        <w:rPr>
          <w:rFonts w:ascii="Times New Roman" w:eastAsia="仿宋_GB2312" w:hAnsi="Times New Roman"/>
          <w:sz w:val="32"/>
          <w:szCs w:val="32"/>
        </w:rPr>
      </w:pPr>
      <w:r w:rsidRPr="000C22B6">
        <w:rPr>
          <w:rFonts w:ascii="Times New Roman" w:eastAsia="仿宋_GB2312" w:hAnsi="Times New Roman" w:hint="eastAsia"/>
          <w:sz w:val="32"/>
          <w:szCs w:val="32"/>
        </w:rPr>
        <w:t>选调岗位</w:t>
      </w:r>
      <w:r w:rsidR="000048E0" w:rsidRPr="000C22B6">
        <w:rPr>
          <w:rFonts w:ascii="Times New Roman" w:eastAsia="仿宋_GB2312" w:hAnsi="Times New Roman" w:hint="eastAsia"/>
          <w:sz w:val="32"/>
          <w:szCs w:val="32"/>
        </w:rPr>
        <w:t>2</w:t>
      </w:r>
      <w:r w:rsidRPr="000C22B6">
        <w:rPr>
          <w:rFonts w:ascii="Times New Roman" w:eastAsia="仿宋_GB2312" w:hAnsi="Times New Roman" w:hint="eastAsia"/>
          <w:sz w:val="32"/>
          <w:szCs w:val="32"/>
        </w:rPr>
        <w:t>个，选调工作人员</w:t>
      </w:r>
      <w:r w:rsidR="000974DE" w:rsidRPr="000C22B6">
        <w:rPr>
          <w:rFonts w:ascii="Times New Roman" w:eastAsia="仿宋_GB2312" w:hAnsi="Times New Roman" w:hint="eastAsia"/>
          <w:sz w:val="32"/>
          <w:szCs w:val="32"/>
        </w:rPr>
        <w:t>8</w:t>
      </w:r>
      <w:r w:rsidRPr="000C22B6">
        <w:rPr>
          <w:rFonts w:ascii="Times New Roman" w:eastAsia="仿宋_GB2312" w:hAnsi="Times New Roman" w:hint="eastAsia"/>
          <w:sz w:val="32"/>
          <w:szCs w:val="32"/>
        </w:rPr>
        <w:t>名，</w:t>
      </w:r>
      <w:r w:rsidR="00FB31B9" w:rsidRPr="000C22B6">
        <w:rPr>
          <w:rFonts w:ascii="Times New Roman" w:eastAsia="仿宋_GB2312" w:hAnsi="Times New Roman" w:hint="eastAsia"/>
          <w:sz w:val="32"/>
          <w:szCs w:val="32"/>
        </w:rPr>
        <w:t>资格条件</w:t>
      </w:r>
      <w:r w:rsidRPr="000C22B6">
        <w:rPr>
          <w:rFonts w:ascii="Times New Roman" w:eastAsia="仿宋_GB2312" w:hAnsi="Times New Roman" w:hint="eastAsia"/>
          <w:sz w:val="32"/>
          <w:szCs w:val="32"/>
        </w:rPr>
        <w:t>详见《广</w:t>
      </w:r>
    </w:p>
    <w:p w:rsidR="0084682F" w:rsidRPr="000C22B6" w:rsidRDefault="00C07105" w:rsidP="000C22B6">
      <w:pPr>
        <w:spacing w:line="560" w:lineRule="exact"/>
        <w:rPr>
          <w:rFonts w:ascii="Times New Roman" w:eastAsia="仿宋_GB2312" w:hAnsi="Times New Roman"/>
          <w:sz w:val="32"/>
          <w:szCs w:val="32"/>
        </w:rPr>
      </w:pPr>
      <w:r w:rsidRPr="000C22B6">
        <w:rPr>
          <w:rFonts w:ascii="Times New Roman" w:eastAsia="仿宋_GB2312" w:hAnsi="Times New Roman" w:hint="eastAsia"/>
          <w:sz w:val="32"/>
          <w:szCs w:val="32"/>
        </w:rPr>
        <w:t>西政法管理干部学院</w:t>
      </w:r>
      <w:r w:rsidRPr="000C22B6">
        <w:rPr>
          <w:rFonts w:ascii="Times New Roman" w:eastAsia="仿宋_GB2312" w:hAnsi="Times New Roman" w:hint="eastAsia"/>
          <w:sz w:val="32"/>
          <w:szCs w:val="32"/>
        </w:rPr>
        <w:t>201</w:t>
      </w:r>
      <w:r w:rsidR="000974DE" w:rsidRPr="000C22B6">
        <w:rPr>
          <w:rFonts w:ascii="Times New Roman" w:eastAsia="仿宋_GB2312" w:hAnsi="Times New Roman" w:hint="eastAsia"/>
          <w:sz w:val="32"/>
          <w:szCs w:val="32"/>
        </w:rPr>
        <w:t>7</w:t>
      </w:r>
      <w:r w:rsidR="00CF0692" w:rsidRPr="000C22B6">
        <w:rPr>
          <w:rFonts w:ascii="Times New Roman" w:eastAsia="仿宋_GB2312" w:hAnsi="Times New Roman" w:hint="eastAsia"/>
          <w:sz w:val="32"/>
          <w:szCs w:val="32"/>
        </w:rPr>
        <w:t>年</w:t>
      </w:r>
      <w:r w:rsidR="000974DE" w:rsidRPr="000C22B6">
        <w:rPr>
          <w:rFonts w:ascii="Times New Roman" w:eastAsia="仿宋_GB2312" w:hAnsi="Times New Roman" w:hint="eastAsia"/>
          <w:sz w:val="32"/>
          <w:szCs w:val="32"/>
        </w:rPr>
        <w:t>公开</w:t>
      </w:r>
      <w:r w:rsidR="00CF0692" w:rsidRPr="000C22B6">
        <w:rPr>
          <w:rFonts w:ascii="Times New Roman" w:eastAsia="仿宋_GB2312" w:hAnsi="Times New Roman" w:hint="eastAsia"/>
          <w:sz w:val="32"/>
          <w:szCs w:val="32"/>
        </w:rPr>
        <w:t>选调工作人员计划表</w:t>
      </w:r>
      <w:r w:rsidR="00DC62D5" w:rsidRPr="000C22B6">
        <w:rPr>
          <w:rFonts w:ascii="Times New Roman" w:eastAsia="仿宋_GB2312" w:hAnsi="Times New Roman" w:hint="eastAsia"/>
          <w:sz w:val="32"/>
          <w:szCs w:val="32"/>
        </w:rPr>
        <w:t>》</w:t>
      </w:r>
      <w:r w:rsidRPr="000C22B6">
        <w:rPr>
          <w:rFonts w:ascii="Times New Roman" w:eastAsia="仿宋_GB2312" w:hAnsi="Times New Roman" w:hint="eastAsia"/>
          <w:sz w:val="32"/>
          <w:szCs w:val="32"/>
        </w:rPr>
        <w:t>。</w:t>
      </w:r>
    </w:p>
    <w:p w:rsidR="00D97494" w:rsidRPr="000C22B6" w:rsidRDefault="000974DE" w:rsidP="000C22B6">
      <w:pPr>
        <w:spacing w:line="560" w:lineRule="exact"/>
        <w:ind w:firstLineChars="200" w:firstLine="640"/>
        <w:rPr>
          <w:rFonts w:ascii="Times New Roman" w:eastAsia="黑体" w:hAnsi="Times New Roman"/>
          <w:sz w:val="32"/>
          <w:szCs w:val="32"/>
        </w:rPr>
      </w:pPr>
      <w:r w:rsidRPr="000C22B6">
        <w:rPr>
          <w:rFonts w:ascii="Times New Roman" w:eastAsia="黑体" w:hAnsi="Times New Roman" w:hint="eastAsia"/>
          <w:sz w:val="32"/>
          <w:szCs w:val="32"/>
        </w:rPr>
        <w:t>二、</w:t>
      </w:r>
      <w:r w:rsidR="00D97494" w:rsidRPr="000C22B6">
        <w:rPr>
          <w:rFonts w:ascii="Times New Roman" w:eastAsia="黑体" w:hAnsi="Times New Roman" w:hint="eastAsia"/>
          <w:sz w:val="32"/>
          <w:szCs w:val="32"/>
        </w:rPr>
        <w:t>选调的对象</w:t>
      </w:r>
    </w:p>
    <w:p w:rsidR="00D97494" w:rsidRPr="000C22B6" w:rsidRDefault="00D97494" w:rsidP="000C22B6">
      <w:pPr>
        <w:spacing w:line="560" w:lineRule="exact"/>
        <w:ind w:left="645"/>
        <w:rPr>
          <w:rFonts w:ascii="Times New Roman" w:eastAsia="仿宋_GB2312" w:hAnsi="Times New Roman"/>
          <w:sz w:val="32"/>
          <w:szCs w:val="32"/>
        </w:rPr>
      </w:pPr>
      <w:r w:rsidRPr="000C22B6">
        <w:rPr>
          <w:rFonts w:ascii="Times New Roman" w:eastAsia="仿宋_GB2312" w:hAnsi="Times New Roman" w:hint="eastAsia"/>
          <w:sz w:val="32"/>
          <w:szCs w:val="32"/>
        </w:rPr>
        <w:t>具有</w:t>
      </w:r>
      <w:r w:rsidR="008537F1" w:rsidRPr="000C22B6">
        <w:rPr>
          <w:rFonts w:ascii="Times New Roman" w:eastAsia="仿宋_GB2312" w:hAnsi="Times New Roman" w:hint="eastAsia"/>
          <w:sz w:val="32"/>
          <w:szCs w:val="32"/>
        </w:rPr>
        <w:t>公务员编制或事业单位</w:t>
      </w:r>
      <w:r w:rsidRPr="000C22B6">
        <w:rPr>
          <w:rFonts w:ascii="Times New Roman" w:eastAsia="仿宋_GB2312" w:hAnsi="Times New Roman" w:hint="eastAsia"/>
          <w:sz w:val="32"/>
          <w:szCs w:val="32"/>
        </w:rPr>
        <w:t>全额拨款编制身份的人员</w:t>
      </w:r>
      <w:r w:rsidR="0006649E" w:rsidRPr="000C22B6">
        <w:rPr>
          <w:rFonts w:ascii="Times New Roman" w:eastAsia="仿宋_GB2312" w:hAnsi="Times New Roman" w:hint="eastAsia"/>
          <w:sz w:val="32"/>
          <w:szCs w:val="32"/>
        </w:rPr>
        <w:t>。</w:t>
      </w:r>
    </w:p>
    <w:p w:rsidR="003A633B" w:rsidRPr="000C22B6" w:rsidRDefault="000974DE" w:rsidP="000C22B6">
      <w:pPr>
        <w:spacing w:line="560" w:lineRule="exact"/>
        <w:ind w:left="645"/>
        <w:rPr>
          <w:rFonts w:ascii="Times New Roman" w:eastAsia="黑体" w:hAnsi="Times New Roman"/>
          <w:sz w:val="32"/>
          <w:szCs w:val="32"/>
        </w:rPr>
      </w:pPr>
      <w:r w:rsidRPr="000C22B6">
        <w:rPr>
          <w:rFonts w:ascii="Times New Roman" w:eastAsia="黑体" w:hAnsi="Times New Roman" w:hint="eastAsia"/>
          <w:sz w:val="32"/>
          <w:szCs w:val="32"/>
        </w:rPr>
        <w:t>三、</w:t>
      </w:r>
      <w:r w:rsidR="00D97494" w:rsidRPr="000C22B6">
        <w:rPr>
          <w:rFonts w:ascii="Times New Roman" w:eastAsia="黑体" w:hAnsi="Times New Roman" w:hint="eastAsia"/>
          <w:sz w:val="32"/>
          <w:szCs w:val="32"/>
        </w:rPr>
        <w:t>选调的</w:t>
      </w:r>
      <w:r w:rsidR="00C07105" w:rsidRPr="000C22B6">
        <w:rPr>
          <w:rFonts w:ascii="Times New Roman" w:eastAsia="黑体" w:hAnsi="Times New Roman" w:hint="eastAsia"/>
          <w:sz w:val="32"/>
          <w:szCs w:val="32"/>
        </w:rPr>
        <w:t>基本</w:t>
      </w:r>
      <w:r w:rsidR="0084682F" w:rsidRPr="000C22B6">
        <w:rPr>
          <w:rFonts w:ascii="Times New Roman" w:eastAsia="黑体" w:hAnsi="Times New Roman" w:hint="eastAsia"/>
          <w:sz w:val="32"/>
          <w:szCs w:val="32"/>
        </w:rPr>
        <w:t>条件</w:t>
      </w:r>
    </w:p>
    <w:p w:rsidR="00172761" w:rsidRPr="000C22B6" w:rsidRDefault="00172761" w:rsidP="000C22B6">
      <w:pPr>
        <w:spacing w:line="560" w:lineRule="exact"/>
        <w:ind w:left="645"/>
        <w:rPr>
          <w:rFonts w:ascii="Times New Roman" w:eastAsia="楷体_GB2312" w:hAnsi="Times New Roman"/>
          <w:sz w:val="32"/>
          <w:szCs w:val="32"/>
        </w:rPr>
      </w:pPr>
      <w:r w:rsidRPr="000C22B6">
        <w:rPr>
          <w:rFonts w:ascii="Times New Roman" w:eastAsia="楷体_GB2312" w:hAnsi="Times New Roman" w:hint="eastAsia"/>
          <w:sz w:val="32"/>
          <w:szCs w:val="32"/>
        </w:rPr>
        <w:t>（一）选调的基本条件</w:t>
      </w:r>
    </w:p>
    <w:p w:rsidR="00C07105" w:rsidRPr="000C22B6" w:rsidRDefault="006B22D1"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1</w:t>
      </w:r>
      <w:r w:rsidR="000974DE" w:rsidRPr="000C22B6">
        <w:rPr>
          <w:rFonts w:ascii="Times New Roman" w:eastAsia="仿宋_GB2312" w:hAnsi="Times New Roman" w:hint="eastAsia"/>
          <w:sz w:val="32"/>
          <w:szCs w:val="32"/>
        </w:rPr>
        <w:t>.</w:t>
      </w:r>
      <w:r w:rsidR="002A65AE" w:rsidRPr="000C22B6">
        <w:rPr>
          <w:rFonts w:ascii="Times New Roman" w:eastAsia="仿宋_GB2312" w:hAnsi="Times New Roman" w:hint="eastAsia"/>
          <w:sz w:val="32"/>
          <w:szCs w:val="32"/>
        </w:rPr>
        <w:t>在职在编人员，</w:t>
      </w:r>
      <w:r w:rsidR="00172761" w:rsidRPr="000C22B6">
        <w:rPr>
          <w:rFonts w:ascii="Times New Roman" w:eastAsia="仿宋_GB2312" w:hAnsi="Times New Roman" w:hint="eastAsia"/>
          <w:sz w:val="32"/>
          <w:szCs w:val="32"/>
        </w:rPr>
        <w:t>具备岗位所需学历、专业知识</w:t>
      </w:r>
      <w:r w:rsidR="001747E4" w:rsidRPr="000C22B6">
        <w:rPr>
          <w:rFonts w:ascii="Times New Roman" w:eastAsia="仿宋_GB2312" w:hAnsi="Times New Roman" w:hint="eastAsia"/>
          <w:sz w:val="32"/>
          <w:szCs w:val="32"/>
        </w:rPr>
        <w:t>和警体技能</w:t>
      </w:r>
      <w:r w:rsidR="00172761" w:rsidRPr="000C22B6">
        <w:rPr>
          <w:rFonts w:ascii="Times New Roman" w:eastAsia="仿宋_GB2312" w:hAnsi="Times New Roman" w:hint="eastAsia"/>
          <w:sz w:val="32"/>
          <w:szCs w:val="32"/>
        </w:rPr>
        <w:t>；</w:t>
      </w:r>
    </w:p>
    <w:p w:rsidR="00C07105" w:rsidRPr="000C22B6" w:rsidRDefault="006B22D1"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2</w:t>
      </w:r>
      <w:r w:rsidR="000974DE" w:rsidRPr="000C22B6">
        <w:rPr>
          <w:rFonts w:ascii="Times New Roman" w:eastAsia="仿宋_GB2312" w:hAnsi="Times New Roman" w:hint="eastAsia"/>
          <w:sz w:val="32"/>
          <w:szCs w:val="32"/>
        </w:rPr>
        <w:t>.</w:t>
      </w:r>
      <w:r w:rsidR="00C07105" w:rsidRPr="000C22B6">
        <w:rPr>
          <w:rFonts w:ascii="Times New Roman" w:eastAsia="仿宋_GB2312" w:hAnsi="Times New Roman" w:hint="eastAsia"/>
          <w:sz w:val="32"/>
          <w:szCs w:val="32"/>
        </w:rPr>
        <w:t>遵守宪法和法律，热爱教育事业，具有良好的政治素质、思想素质和道德素质；</w:t>
      </w:r>
    </w:p>
    <w:p w:rsidR="003A633B" w:rsidRPr="000C22B6" w:rsidRDefault="006B22D1"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3</w:t>
      </w:r>
      <w:r w:rsidR="000974DE" w:rsidRPr="000C22B6">
        <w:rPr>
          <w:rFonts w:ascii="Times New Roman" w:eastAsia="仿宋_GB2312" w:hAnsi="Times New Roman" w:hint="eastAsia"/>
          <w:sz w:val="32"/>
          <w:szCs w:val="32"/>
        </w:rPr>
        <w:t>.</w:t>
      </w:r>
      <w:r w:rsidR="002A65AE" w:rsidRPr="000C22B6">
        <w:rPr>
          <w:rFonts w:ascii="Times New Roman" w:eastAsia="仿宋_GB2312" w:hAnsi="Times New Roman" w:hint="eastAsia"/>
          <w:sz w:val="32"/>
          <w:szCs w:val="32"/>
        </w:rPr>
        <w:t>近</w:t>
      </w:r>
      <w:r w:rsidR="002A65AE" w:rsidRPr="000C22B6">
        <w:rPr>
          <w:rFonts w:ascii="Times New Roman" w:eastAsia="仿宋_GB2312" w:hAnsi="Times New Roman" w:hint="eastAsia"/>
          <w:sz w:val="32"/>
          <w:szCs w:val="32"/>
        </w:rPr>
        <w:t>3</w:t>
      </w:r>
      <w:r w:rsidR="002A65AE" w:rsidRPr="000C22B6">
        <w:rPr>
          <w:rFonts w:ascii="Times New Roman" w:eastAsia="仿宋_GB2312" w:hAnsi="Times New Roman" w:hint="eastAsia"/>
          <w:sz w:val="32"/>
          <w:szCs w:val="32"/>
        </w:rPr>
        <w:t>年</w:t>
      </w:r>
      <w:r w:rsidR="0034397A" w:rsidRPr="000C22B6">
        <w:rPr>
          <w:rFonts w:ascii="Times New Roman" w:eastAsia="仿宋_GB2312" w:hAnsi="Times New Roman" w:hint="eastAsia"/>
          <w:sz w:val="32"/>
          <w:szCs w:val="32"/>
        </w:rPr>
        <w:t>年度</w:t>
      </w:r>
      <w:r w:rsidR="00CF0692" w:rsidRPr="000C22B6">
        <w:rPr>
          <w:rFonts w:ascii="Times New Roman" w:eastAsia="仿宋_GB2312" w:hAnsi="Times New Roman" w:hint="eastAsia"/>
          <w:sz w:val="32"/>
          <w:szCs w:val="32"/>
        </w:rPr>
        <w:t>考</w:t>
      </w:r>
      <w:r w:rsidR="0034397A" w:rsidRPr="000C22B6">
        <w:rPr>
          <w:rFonts w:ascii="Times New Roman" w:eastAsia="仿宋_GB2312" w:hAnsi="Times New Roman" w:hint="eastAsia"/>
          <w:sz w:val="32"/>
          <w:szCs w:val="32"/>
        </w:rPr>
        <w:t>核</w:t>
      </w:r>
      <w:r w:rsidR="002A65AE" w:rsidRPr="000C22B6">
        <w:rPr>
          <w:rFonts w:ascii="Times New Roman" w:eastAsia="仿宋_GB2312" w:hAnsi="Times New Roman" w:hint="eastAsia"/>
          <w:sz w:val="32"/>
          <w:szCs w:val="32"/>
        </w:rPr>
        <w:t>均为合格（称职）以上</w:t>
      </w:r>
      <w:r w:rsidR="0034397A" w:rsidRPr="000C22B6">
        <w:rPr>
          <w:rFonts w:ascii="Times New Roman" w:eastAsia="仿宋_GB2312" w:hAnsi="Times New Roman" w:hint="eastAsia"/>
          <w:sz w:val="32"/>
          <w:szCs w:val="32"/>
        </w:rPr>
        <w:t>等次</w:t>
      </w:r>
      <w:r w:rsidR="001747E4" w:rsidRPr="000C22B6">
        <w:rPr>
          <w:rFonts w:ascii="Times New Roman" w:eastAsia="仿宋_GB2312" w:hAnsi="Times New Roman" w:hint="eastAsia"/>
          <w:sz w:val="32"/>
          <w:szCs w:val="32"/>
        </w:rPr>
        <w:t>。</w:t>
      </w:r>
    </w:p>
    <w:p w:rsidR="00172761" w:rsidRPr="000C22B6" w:rsidRDefault="00D51043" w:rsidP="000C22B6">
      <w:pPr>
        <w:spacing w:line="560" w:lineRule="exact"/>
        <w:ind w:firstLineChars="200" w:firstLine="640"/>
        <w:rPr>
          <w:rFonts w:ascii="Times New Roman" w:eastAsia="楷体_GB2312" w:hAnsi="Times New Roman"/>
          <w:sz w:val="32"/>
          <w:szCs w:val="32"/>
        </w:rPr>
      </w:pPr>
      <w:r w:rsidRPr="000C22B6">
        <w:rPr>
          <w:rFonts w:ascii="Times New Roman" w:eastAsia="楷体_GB2312" w:hAnsi="Times New Roman" w:hint="eastAsia"/>
          <w:sz w:val="32"/>
          <w:szCs w:val="32"/>
        </w:rPr>
        <w:t>（二）</w:t>
      </w:r>
      <w:r w:rsidR="00172761" w:rsidRPr="000C22B6">
        <w:rPr>
          <w:rFonts w:ascii="Times New Roman" w:eastAsia="楷体_GB2312" w:hAnsi="Times New Roman" w:hint="eastAsia"/>
          <w:sz w:val="32"/>
          <w:szCs w:val="32"/>
        </w:rPr>
        <w:t>有下列情况之一者，不得应选</w:t>
      </w:r>
    </w:p>
    <w:p w:rsidR="00172761" w:rsidRPr="000C22B6" w:rsidRDefault="00172761"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1.</w:t>
      </w:r>
      <w:r w:rsidRPr="000C22B6">
        <w:rPr>
          <w:rFonts w:ascii="Times New Roman" w:eastAsia="仿宋_GB2312" w:hAnsi="Times New Roman" w:hint="eastAsia"/>
          <w:sz w:val="32"/>
          <w:szCs w:val="32"/>
        </w:rPr>
        <w:t>曾因犯罪受过刑事处罚或曾被开除公职的人员；</w:t>
      </w:r>
    </w:p>
    <w:p w:rsidR="00172761" w:rsidRPr="000C22B6" w:rsidRDefault="00172761"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2.</w:t>
      </w:r>
      <w:r w:rsidRPr="000C22B6">
        <w:rPr>
          <w:rFonts w:ascii="Times New Roman" w:eastAsia="仿宋_GB2312" w:hAnsi="Times New Roman" w:hint="eastAsia"/>
          <w:sz w:val="32"/>
          <w:szCs w:val="32"/>
        </w:rPr>
        <w:t>正在接受立案审查的人员；</w:t>
      </w:r>
    </w:p>
    <w:p w:rsidR="00172761" w:rsidRPr="000C22B6" w:rsidRDefault="00172761"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3.</w:t>
      </w:r>
      <w:r w:rsidRPr="000C22B6">
        <w:rPr>
          <w:rFonts w:ascii="Times New Roman" w:eastAsia="仿宋_GB2312" w:hAnsi="Times New Roman" w:hint="eastAsia"/>
          <w:sz w:val="32"/>
          <w:szCs w:val="32"/>
        </w:rPr>
        <w:t>在公务员招录和事业单位招聘过程中被录用（聘用）主管部门认定有考试作弊行为的人员；</w:t>
      </w:r>
    </w:p>
    <w:p w:rsidR="00172761" w:rsidRPr="000C22B6" w:rsidRDefault="00172761"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4.</w:t>
      </w:r>
      <w:r w:rsidRPr="000C22B6">
        <w:rPr>
          <w:rFonts w:ascii="Times New Roman" w:eastAsia="仿宋_GB2312" w:hAnsi="Times New Roman" w:hint="eastAsia"/>
          <w:sz w:val="32"/>
          <w:szCs w:val="32"/>
        </w:rPr>
        <w:t>被辞退未满</w:t>
      </w:r>
      <w:r w:rsidRPr="000C22B6">
        <w:rPr>
          <w:rFonts w:ascii="Times New Roman" w:eastAsia="仿宋_GB2312" w:hAnsi="Times New Roman" w:hint="eastAsia"/>
          <w:sz w:val="32"/>
          <w:szCs w:val="32"/>
        </w:rPr>
        <w:t>5</w:t>
      </w:r>
      <w:r w:rsidRPr="000C22B6">
        <w:rPr>
          <w:rFonts w:ascii="Times New Roman" w:eastAsia="仿宋_GB2312" w:hAnsi="Times New Roman" w:hint="eastAsia"/>
          <w:sz w:val="32"/>
          <w:szCs w:val="32"/>
        </w:rPr>
        <w:t>年的公务员和事业单位工作人员；</w:t>
      </w:r>
    </w:p>
    <w:p w:rsidR="00172761" w:rsidRPr="000C22B6" w:rsidRDefault="00172761"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lastRenderedPageBreak/>
        <w:t>5.</w:t>
      </w:r>
      <w:r w:rsidRPr="000C22B6">
        <w:rPr>
          <w:rFonts w:ascii="Times New Roman" w:eastAsia="仿宋_GB2312" w:hAnsi="Times New Roman" w:hint="eastAsia"/>
          <w:sz w:val="32"/>
          <w:szCs w:val="32"/>
        </w:rPr>
        <w:t>法律规定不得聘用的其他情形的人员。</w:t>
      </w:r>
    </w:p>
    <w:p w:rsidR="009A78FB" w:rsidRPr="000C22B6" w:rsidRDefault="002A65AE" w:rsidP="000C22B6">
      <w:pPr>
        <w:spacing w:line="560" w:lineRule="exact"/>
        <w:ind w:firstLineChars="200" w:firstLine="640"/>
        <w:rPr>
          <w:rFonts w:ascii="Times New Roman" w:eastAsia="黑体" w:hAnsi="Times New Roman"/>
          <w:sz w:val="32"/>
          <w:szCs w:val="32"/>
        </w:rPr>
      </w:pPr>
      <w:r w:rsidRPr="000C22B6">
        <w:rPr>
          <w:rFonts w:ascii="Times New Roman" w:eastAsia="黑体" w:hAnsi="Times New Roman" w:hint="eastAsia"/>
          <w:sz w:val="32"/>
          <w:szCs w:val="32"/>
        </w:rPr>
        <w:t>四、</w:t>
      </w:r>
      <w:r w:rsidR="009A78FB" w:rsidRPr="000C22B6">
        <w:rPr>
          <w:rFonts w:ascii="Times New Roman" w:eastAsia="黑体" w:hAnsi="Times New Roman" w:hint="eastAsia"/>
          <w:sz w:val="32"/>
          <w:szCs w:val="32"/>
        </w:rPr>
        <w:t>待遇</w:t>
      </w:r>
      <w:r w:rsidR="008A0C4C" w:rsidRPr="000C22B6">
        <w:rPr>
          <w:rFonts w:ascii="Times New Roman" w:eastAsia="黑体" w:hAnsi="Times New Roman" w:hint="eastAsia"/>
          <w:sz w:val="32"/>
          <w:szCs w:val="32"/>
        </w:rPr>
        <w:t>及要求</w:t>
      </w:r>
    </w:p>
    <w:p w:rsidR="009A78FB" w:rsidRPr="000C22B6" w:rsidRDefault="009A78FB"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选调人员列入事业编制，</w:t>
      </w:r>
      <w:r w:rsidR="008A0C4C" w:rsidRPr="000C22B6">
        <w:rPr>
          <w:rFonts w:ascii="Times New Roman" w:eastAsia="仿宋_GB2312" w:hAnsi="Times New Roman" w:hint="eastAsia"/>
          <w:color w:val="000000" w:themeColor="text1"/>
          <w:sz w:val="32"/>
          <w:szCs w:val="32"/>
        </w:rPr>
        <w:t>但须在应聘岗位服务满</w:t>
      </w:r>
      <w:r w:rsidR="008A0C4C" w:rsidRPr="000C22B6">
        <w:rPr>
          <w:rFonts w:ascii="Times New Roman" w:eastAsia="仿宋_GB2312" w:hAnsi="Times New Roman" w:hint="eastAsia"/>
          <w:color w:val="000000" w:themeColor="text1"/>
          <w:sz w:val="32"/>
          <w:szCs w:val="32"/>
        </w:rPr>
        <w:t>5</w:t>
      </w:r>
      <w:r w:rsidR="008A0C4C" w:rsidRPr="000C22B6">
        <w:rPr>
          <w:rFonts w:ascii="Times New Roman" w:eastAsia="仿宋_GB2312" w:hAnsi="Times New Roman" w:hint="eastAsia"/>
          <w:color w:val="000000" w:themeColor="text1"/>
          <w:sz w:val="32"/>
          <w:szCs w:val="32"/>
        </w:rPr>
        <w:t>年以上。</w:t>
      </w:r>
      <w:r w:rsidRPr="000C22B6">
        <w:rPr>
          <w:rFonts w:ascii="Times New Roman" w:eastAsia="仿宋_GB2312" w:hAnsi="Times New Roman" w:hint="eastAsia"/>
          <w:color w:val="000000" w:themeColor="text1"/>
          <w:sz w:val="32"/>
          <w:szCs w:val="32"/>
        </w:rPr>
        <w:t>工资福利待遇按照国家政策和</w:t>
      </w:r>
      <w:r w:rsidR="00FB31B9" w:rsidRPr="000C22B6">
        <w:rPr>
          <w:rFonts w:ascii="Times New Roman" w:eastAsia="仿宋_GB2312" w:hAnsi="Times New Roman" w:hint="eastAsia"/>
          <w:color w:val="000000" w:themeColor="text1"/>
          <w:sz w:val="32"/>
          <w:szCs w:val="32"/>
        </w:rPr>
        <w:t>本</w:t>
      </w:r>
      <w:r w:rsidRPr="000C22B6">
        <w:rPr>
          <w:rFonts w:ascii="Times New Roman" w:eastAsia="仿宋_GB2312" w:hAnsi="Times New Roman" w:hint="eastAsia"/>
          <w:color w:val="000000" w:themeColor="text1"/>
          <w:sz w:val="32"/>
          <w:szCs w:val="32"/>
        </w:rPr>
        <w:t>单位有关规定执行</w:t>
      </w:r>
      <w:r w:rsidR="00E82EE9" w:rsidRPr="000C22B6">
        <w:rPr>
          <w:rFonts w:ascii="Times New Roman" w:eastAsia="仿宋_GB2312" w:hAnsi="Times New Roman" w:hint="eastAsia"/>
          <w:color w:val="000000" w:themeColor="text1"/>
          <w:sz w:val="32"/>
          <w:szCs w:val="32"/>
        </w:rPr>
        <w:t>，教官</w:t>
      </w:r>
      <w:r w:rsidR="003C6AA0" w:rsidRPr="000C22B6">
        <w:rPr>
          <w:rFonts w:ascii="Times New Roman" w:eastAsia="仿宋_GB2312" w:hAnsi="Times New Roman" w:hint="eastAsia"/>
          <w:color w:val="000000" w:themeColor="text1"/>
          <w:sz w:val="32"/>
          <w:szCs w:val="32"/>
        </w:rPr>
        <w:t>岗位另</w:t>
      </w:r>
      <w:r w:rsidR="00DC3F80" w:rsidRPr="000C22B6">
        <w:rPr>
          <w:rFonts w:ascii="Times New Roman" w:eastAsia="仿宋_GB2312" w:hAnsi="Times New Roman" w:hint="eastAsia"/>
          <w:sz w:val="32"/>
          <w:szCs w:val="32"/>
        </w:rPr>
        <w:t>享受</w:t>
      </w:r>
      <w:r w:rsidR="00E82EE9" w:rsidRPr="000C22B6">
        <w:rPr>
          <w:rFonts w:ascii="Times New Roman" w:eastAsia="仿宋_GB2312" w:hAnsi="Times New Roman" w:hint="eastAsia"/>
          <w:sz w:val="32"/>
          <w:szCs w:val="32"/>
        </w:rPr>
        <w:t>每月</w:t>
      </w:r>
      <w:r w:rsidR="00E82EE9" w:rsidRPr="000C22B6">
        <w:rPr>
          <w:rFonts w:ascii="Times New Roman" w:eastAsia="仿宋_GB2312" w:hAnsi="Times New Roman" w:hint="eastAsia"/>
          <w:sz w:val="32"/>
          <w:szCs w:val="32"/>
        </w:rPr>
        <w:t>1500</w:t>
      </w:r>
      <w:r w:rsidR="00E82EE9" w:rsidRPr="000C22B6">
        <w:rPr>
          <w:rFonts w:ascii="Times New Roman" w:eastAsia="仿宋_GB2312" w:hAnsi="Times New Roman" w:hint="eastAsia"/>
          <w:sz w:val="32"/>
          <w:szCs w:val="32"/>
        </w:rPr>
        <w:t>元</w:t>
      </w:r>
      <w:r w:rsidR="00DC3F80" w:rsidRPr="000C22B6">
        <w:rPr>
          <w:rFonts w:ascii="Times New Roman" w:eastAsia="仿宋_GB2312" w:hAnsi="Times New Roman" w:hint="eastAsia"/>
          <w:sz w:val="32"/>
          <w:szCs w:val="32"/>
        </w:rPr>
        <w:t>以上津贴</w:t>
      </w:r>
      <w:r w:rsidRPr="000C22B6">
        <w:rPr>
          <w:rFonts w:ascii="Times New Roman" w:eastAsia="仿宋_GB2312" w:hAnsi="Times New Roman" w:hint="eastAsia"/>
          <w:sz w:val="32"/>
          <w:szCs w:val="32"/>
        </w:rPr>
        <w:t>。</w:t>
      </w:r>
    </w:p>
    <w:p w:rsidR="000A079E" w:rsidRPr="000C22B6" w:rsidRDefault="002A65AE" w:rsidP="000C22B6">
      <w:pPr>
        <w:spacing w:line="560" w:lineRule="exact"/>
        <w:ind w:firstLineChars="200" w:firstLine="640"/>
        <w:rPr>
          <w:rFonts w:ascii="Times New Roman" w:eastAsia="黑体" w:hAnsi="Times New Roman"/>
          <w:sz w:val="32"/>
          <w:szCs w:val="32"/>
        </w:rPr>
      </w:pPr>
      <w:r w:rsidRPr="000C22B6">
        <w:rPr>
          <w:rFonts w:ascii="Times New Roman" w:eastAsia="黑体" w:hAnsi="Times New Roman" w:hint="eastAsia"/>
          <w:sz w:val="32"/>
          <w:szCs w:val="32"/>
        </w:rPr>
        <w:t>五、</w:t>
      </w:r>
      <w:r w:rsidR="009A78FB" w:rsidRPr="000C22B6">
        <w:rPr>
          <w:rFonts w:ascii="Times New Roman" w:eastAsia="黑体" w:hAnsi="Times New Roman" w:hint="eastAsia"/>
          <w:sz w:val="32"/>
          <w:szCs w:val="32"/>
        </w:rPr>
        <w:t>选调程序</w:t>
      </w:r>
    </w:p>
    <w:p w:rsidR="00FD5139" w:rsidRPr="000C22B6" w:rsidRDefault="00172761" w:rsidP="000C22B6">
      <w:pPr>
        <w:spacing w:line="560" w:lineRule="exact"/>
        <w:ind w:firstLineChars="200" w:firstLine="640"/>
        <w:rPr>
          <w:rFonts w:ascii="Times New Roman" w:eastAsia="楷体_GB2312" w:hAnsi="Times New Roman"/>
          <w:sz w:val="32"/>
          <w:szCs w:val="32"/>
        </w:rPr>
      </w:pPr>
      <w:r w:rsidRPr="000C22B6">
        <w:rPr>
          <w:rFonts w:ascii="Times New Roman" w:eastAsia="楷体_GB2312" w:hAnsi="Times New Roman" w:hint="eastAsia"/>
          <w:sz w:val="32"/>
          <w:szCs w:val="32"/>
        </w:rPr>
        <w:t>（一）</w:t>
      </w:r>
      <w:r w:rsidR="009A78FB" w:rsidRPr="000C22B6">
        <w:rPr>
          <w:rFonts w:ascii="Times New Roman" w:eastAsia="楷体_GB2312" w:hAnsi="Times New Roman" w:hint="eastAsia"/>
          <w:sz w:val="32"/>
          <w:szCs w:val="32"/>
        </w:rPr>
        <w:t>报名</w:t>
      </w:r>
    </w:p>
    <w:p w:rsidR="00FD5139" w:rsidRPr="000C22B6" w:rsidRDefault="00FD5139" w:rsidP="000C22B6">
      <w:pPr>
        <w:spacing w:line="560" w:lineRule="exact"/>
        <w:ind w:firstLineChars="200" w:firstLine="643"/>
        <w:rPr>
          <w:rFonts w:ascii="Times New Roman" w:eastAsia="仿宋_GB2312" w:hAnsi="Times New Roman"/>
          <w:b/>
          <w:sz w:val="32"/>
          <w:szCs w:val="32"/>
        </w:rPr>
      </w:pPr>
      <w:r w:rsidRPr="000C22B6">
        <w:rPr>
          <w:rFonts w:ascii="Times New Roman" w:eastAsia="仿宋_GB2312" w:hAnsi="Times New Roman" w:hint="eastAsia"/>
          <w:b/>
          <w:sz w:val="32"/>
          <w:szCs w:val="32"/>
        </w:rPr>
        <w:t>1.</w:t>
      </w:r>
      <w:r w:rsidR="00F60CB5" w:rsidRPr="000C22B6">
        <w:rPr>
          <w:rFonts w:ascii="Times New Roman" w:eastAsia="仿宋_GB2312" w:hAnsi="Times New Roman" w:hint="eastAsia"/>
          <w:b/>
          <w:sz w:val="32"/>
          <w:szCs w:val="32"/>
        </w:rPr>
        <w:t xml:space="preserve"> </w:t>
      </w:r>
      <w:r w:rsidRPr="000C22B6">
        <w:rPr>
          <w:rFonts w:ascii="Times New Roman" w:eastAsia="仿宋_GB2312" w:hAnsi="Times New Roman" w:hint="eastAsia"/>
          <w:b/>
          <w:sz w:val="32"/>
          <w:szCs w:val="32"/>
        </w:rPr>
        <w:t>报名方式</w:t>
      </w:r>
    </w:p>
    <w:p w:rsidR="00FD5139" w:rsidRPr="000C22B6" w:rsidRDefault="00FD5139" w:rsidP="000C22B6">
      <w:pPr>
        <w:spacing w:line="560" w:lineRule="exact"/>
        <w:ind w:firstLineChars="200" w:firstLine="640"/>
        <w:rPr>
          <w:rFonts w:ascii="Times New Roman" w:eastAsia="仿宋_GB2312" w:hAnsi="Times New Roman" w:cs="宋体"/>
          <w:kern w:val="0"/>
          <w:sz w:val="32"/>
          <w:szCs w:val="32"/>
        </w:rPr>
      </w:pPr>
      <w:r w:rsidRPr="000C22B6">
        <w:rPr>
          <w:rFonts w:ascii="Times New Roman" w:eastAsia="仿宋_GB2312" w:hAnsi="Times New Roman" w:hint="eastAsia"/>
          <w:sz w:val="32"/>
          <w:szCs w:val="32"/>
        </w:rPr>
        <w:t>采取</w:t>
      </w:r>
      <w:r w:rsidRPr="000C22B6">
        <w:rPr>
          <w:rFonts w:ascii="Times New Roman" w:eastAsia="仿宋_GB2312" w:hAnsi="Times New Roman" w:cs="宋体" w:hint="eastAsia"/>
          <w:kern w:val="0"/>
          <w:sz w:val="32"/>
          <w:szCs w:val="32"/>
        </w:rPr>
        <w:t>现场报名方式，不接受电话或电子邮件等其他报名</w:t>
      </w:r>
      <w:r w:rsidR="004A3ED8" w:rsidRPr="000C22B6">
        <w:rPr>
          <w:rFonts w:ascii="Times New Roman" w:eastAsia="仿宋_GB2312" w:hAnsi="Times New Roman" w:cs="宋体" w:hint="eastAsia"/>
          <w:kern w:val="0"/>
          <w:sz w:val="32"/>
          <w:szCs w:val="32"/>
        </w:rPr>
        <w:t>形式</w:t>
      </w:r>
      <w:r w:rsidRPr="000C22B6">
        <w:rPr>
          <w:rFonts w:ascii="Times New Roman" w:eastAsia="仿宋_GB2312" w:hAnsi="Times New Roman" w:cs="宋体" w:hint="eastAsia"/>
          <w:kern w:val="0"/>
          <w:sz w:val="32"/>
          <w:szCs w:val="32"/>
        </w:rPr>
        <w:t>。</w:t>
      </w:r>
    </w:p>
    <w:p w:rsidR="00C12E9B" w:rsidRPr="000C22B6" w:rsidRDefault="00C12E9B" w:rsidP="000C22B6">
      <w:pPr>
        <w:spacing w:line="560" w:lineRule="exact"/>
        <w:ind w:firstLineChars="200" w:firstLine="643"/>
        <w:rPr>
          <w:rFonts w:ascii="Times New Roman" w:eastAsia="仿宋_GB2312" w:hAnsi="Times New Roman" w:cs="宋体"/>
          <w:b/>
          <w:kern w:val="0"/>
          <w:sz w:val="32"/>
          <w:szCs w:val="32"/>
        </w:rPr>
      </w:pPr>
      <w:r w:rsidRPr="000C22B6">
        <w:rPr>
          <w:rFonts w:ascii="Times New Roman" w:eastAsia="仿宋_GB2312" w:hAnsi="Times New Roman" w:cs="宋体" w:hint="eastAsia"/>
          <w:b/>
          <w:kern w:val="0"/>
          <w:sz w:val="32"/>
          <w:szCs w:val="32"/>
        </w:rPr>
        <w:t>2.</w:t>
      </w:r>
      <w:r w:rsidR="003B5869" w:rsidRPr="000C22B6">
        <w:rPr>
          <w:rFonts w:ascii="Times New Roman" w:eastAsia="仿宋_GB2312" w:hAnsi="Times New Roman" w:hint="eastAsia"/>
          <w:b/>
          <w:sz w:val="32"/>
          <w:szCs w:val="32"/>
        </w:rPr>
        <w:t xml:space="preserve"> </w:t>
      </w:r>
      <w:r w:rsidR="003B5869" w:rsidRPr="000C22B6">
        <w:rPr>
          <w:rFonts w:ascii="Times New Roman" w:eastAsia="仿宋_GB2312" w:hint="eastAsia"/>
          <w:b/>
          <w:sz w:val="32"/>
          <w:szCs w:val="32"/>
        </w:rPr>
        <w:t>报名时间</w:t>
      </w:r>
    </w:p>
    <w:p w:rsidR="002105F7" w:rsidRPr="000C22B6" w:rsidRDefault="003B5869" w:rsidP="000C22B6">
      <w:pPr>
        <w:spacing w:line="560" w:lineRule="exact"/>
        <w:ind w:firstLineChars="200" w:firstLine="640"/>
        <w:rPr>
          <w:rFonts w:ascii="Times New Roman" w:eastAsia="仿宋_GB2312"/>
          <w:sz w:val="32"/>
          <w:szCs w:val="32"/>
        </w:rPr>
      </w:pPr>
      <w:r w:rsidRPr="000C22B6">
        <w:rPr>
          <w:rFonts w:ascii="Times New Roman" w:eastAsia="仿宋_GB2312" w:hAnsi="Times New Roman" w:hint="eastAsia"/>
          <w:sz w:val="32"/>
          <w:szCs w:val="32"/>
        </w:rPr>
        <w:t>2017</w:t>
      </w:r>
      <w:r w:rsidRPr="000C22B6">
        <w:rPr>
          <w:rFonts w:ascii="Times New Roman" w:eastAsia="仿宋_GB2312" w:hint="eastAsia"/>
          <w:sz w:val="32"/>
          <w:szCs w:val="32"/>
        </w:rPr>
        <w:t>年</w:t>
      </w:r>
      <w:r w:rsidR="00E167E1" w:rsidRPr="000C22B6">
        <w:rPr>
          <w:rFonts w:ascii="Times New Roman" w:eastAsia="仿宋_GB2312" w:hAnsi="Times New Roman" w:hint="eastAsia"/>
          <w:sz w:val="32"/>
          <w:szCs w:val="32"/>
        </w:rPr>
        <w:t>6</w:t>
      </w:r>
      <w:r w:rsidRPr="000C22B6">
        <w:rPr>
          <w:rFonts w:ascii="Times New Roman" w:eastAsia="仿宋_GB2312" w:hint="eastAsia"/>
          <w:sz w:val="32"/>
          <w:szCs w:val="32"/>
        </w:rPr>
        <w:t>月</w:t>
      </w:r>
      <w:r w:rsidR="002105F7" w:rsidRPr="000C22B6">
        <w:rPr>
          <w:rFonts w:ascii="Times New Roman" w:eastAsia="仿宋_GB2312" w:hAnsi="Times New Roman" w:hint="eastAsia"/>
          <w:sz w:val="32"/>
          <w:szCs w:val="32"/>
        </w:rPr>
        <w:t>6</w:t>
      </w:r>
      <w:r w:rsidRPr="000C22B6">
        <w:rPr>
          <w:rFonts w:ascii="Times New Roman" w:eastAsia="仿宋_GB2312" w:hint="eastAsia"/>
          <w:sz w:val="32"/>
          <w:szCs w:val="32"/>
        </w:rPr>
        <w:t>日至</w:t>
      </w:r>
      <w:r w:rsidR="00E167E1" w:rsidRPr="000C22B6">
        <w:rPr>
          <w:rFonts w:ascii="Times New Roman" w:eastAsia="仿宋_GB2312" w:hAnsi="Times New Roman" w:hint="eastAsia"/>
          <w:sz w:val="32"/>
          <w:szCs w:val="32"/>
        </w:rPr>
        <w:t>6</w:t>
      </w:r>
      <w:r w:rsidRPr="000C22B6">
        <w:rPr>
          <w:rFonts w:ascii="Times New Roman" w:eastAsia="仿宋_GB2312" w:hint="eastAsia"/>
          <w:sz w:val="32"/>
          <w:szCs w:val="32"/>
        </w:rPr>
        <w:t>月</w:t>
      </w:r>
      <w:r w:rsidR="002105F7" w:rsidRPr="000C22B6">
        <w:rPr>
          <w:rFonts w:ascii="Times New Roman" w:eastAsia="仿宋_GB2312" w:hAnsi="Times New Roman" w:hint="eastAsia"/>
          <w:sz w:val="32"/>
          <w:szCs w:val="32"/>
        </w:rPr>
        <w:t>7</w:t>
      </w:r>
      <w:r w:rsidRPr="000C22B6">
        <w:rPr>
          <w:rFonts w:ascii="Times New Roman" w:eastAsia="仿宋_GB2312" w:hint="eastAsia"/>
          <w:sz w:val="32"/>
          <w:szCs w:val="32"/>
        </w:rPr>
        <w:t>日，上午</w:t>
      </w:r>
      <w:r w:rsidRPr="000C22B6">
        <w:rPr>
          <w:rFonts w:ascii="Times New Roman" w:eastAsia="仿宋_GB2312" w:hAnsi="Times New Roman" w:hint="eastAsia"/>
          <w:sz w:val="32"/>
          <w:szCs w:val="32"/>
        </w:rPr>
        <w:t>8</w:t>
      </w:r>
      <w:r w:rsidRPr="000C22B6">
        <w:rPr>
          <w:rFonts w:ascii="Times New Roman" w:eastAsia="仿宋_GB2312" w:hint="eastAsia"/>
          <w:sz w:val="32"/>
          <w:szCs w:val="32"/>
        </w:rPr>
        <w:t>：</w:t>
      </w:r>
      <w:r w:rsidRPr="000C22B6">
        <w:rPr>
          <w:rFonts w:ascii="Times New Roman" w:eastAsia="仿宋_GB2312" w:hAnsi="Times New Roman" w:hint="eastAsia"/>
          <w:sz w:val="32"/>
          <w:szCs w:val="32"/>
        </w:rPr>
        <w:t>00</w:t>
      </w:r>
      <w:r w:rsidRPr="000C22B6">
        <w:rPr>
          <w:rFonts w:ascii="Times New Roman" w:eastAsia="仿宋_GB2312" w:hint="eastAsia"/>
          <w:sz w:val="32"/>
          <w:szCs w:val="32"/>
        </w:rPr>
        <w:t>－</w:t>
      </w:r>
      <w:r w:rsidRPr="000C22B6">
        <w:rPr>
          <w:rFonts w:ascii="Times New Roman" w:eastAsia="仿宋_GB2312" w:hAnsi="Times New Roman" w:hint="eastAsia"/>
          <w:sz w:val="32"/>
          <w:szCs w:val="32"/>
        </w:rPr>
        <w:t>11</w:t>
      </w:r>
      <w:r w:rsidRPr="000C22B6">
        <w:rPr>
          <w:rFonts w:ascii="Times New Roman" w:eastAsia="仿宋_GB2312" w:hint="eastAsia"/>
          <w:sz w:val="32"/>
          <w:szCs w:val="32"/>
        </w:rPr>
        <w:t>：</w:t>
      </w:r>
      <w:r w:rsidRPr="000C22B6">
        <w:rPr>
          <w:rFonts w:ascii="Times New Roman" w:eastAsia="仿宋_GB2312" w:hAnsi="Times New Roman" w:hint="eastAsia"/>
          <w:sz w:val="32"/>
          <w:szCs w:val="32"/>
        </w:rPr>
        <w:t>30</w:t>
      </w:r>
      <w:r w:rsidR="00DC6B72" w:rsidRPr="000C22B6">
        <w:rPr>
          <w:rFonts w:ascii="Times New Roman" w:eastAsia="仿宋_GB2312" w:hint="eastAsia"/>
          <w:sz w:val="32"/>
          <w:szCs w:val="32"/>
        </w:rPr>
        <w:t>，</w:t>
      </w:r>
    </w:p>
    <w:p w:rsidR="003B5869" w:rsidRPr="000C22B6" w:rsidRDefault="003B5869" w:rsidP="000C22B6">
      <w:pPr>
        <w:spacing w:line="560" w:lineRule="exact"/>
        <w:rPr>
          <w:rFonts w:ascii="Times New Roman" w:eastAsia="仿宋_GB2312" w:hAnsi="Times New Roman"/>
          <w:sz w:val="32"/>
          <w:szCs w:val="32"/>
        </w:rPr>
      </w:pPr>
      <w:r w:rsidRPr="000C22B6">
        <w:rPr>
          <w:rFonts w:ascii="Times New Roman" w:eastAsia="仿宋_GB2312" w:hint="eastAsia"/>
          <w:sz w:val="32"/>
          <w:szCs w:val="32"/>
        </w:rPr>
        <w:t>下午</w:t>
      </w:r>
      <w:r w:rsidRPr="000C22B6">
        <w:rPr>
          <w:rFonts w:ascii="Times New Roman" w:eastAsia="仿宋_GB2312" w:hAnsi="Times New Roman" w:hint="eastAsia"/>
          <w:sz w:val="32"/>
          <w:szCs w:val="32"/>
        </w:rPr>
        <w:t>15</w:t>
      </w:r>
      <w:r w:rsidRPr="000C22B6">
        <w:rPr>
          <w:rFonts w:ascii="Times New Roman" w:eastAsia="仿宋_GB2312" w:hint="eastAsia"/>
          <w:sz w:val="32"/>
          <w:szCs w:val="32"/>
        </w:rPr>
        <w:t>：</w:t>
      </w:r>
      <w:r w:rsidRPr="000C22B6">
        <w:rPr>
          <w:rFonts w:ascii="Times New Roman" w:eastAsia="仿宋_GB2312" w:hAnsi="Times New Roman" w:hint="eastAsia"/>
          <w:sz w:val="32"/>
          <w:szCs w:val="32"/>
        </w:rPr>
        <w:t>00</w:t>
      </w:r>
      <w:r w:rsidRPr="000C22B6">
        <w:rPr>
          <w:rFonts w:ascii="Times New Roman" w:eastAsia="仿宋_GB2312" w:hint="eastAsia"/>
          <w:sz w:val="32"/>
          <w:szCs w:val="32"/>
        </w:rPr>
        <w:t>－</w:t>
      </w:r>
      <w:r w:rsidRPr="000C22B6">
        <w:rPr>
          <w:rFonts w:ascii="Times New Roman" w:eastAsia="仿宋_GB2312" w:hAnsi="Times New Roman" w:hint="eastAsia"/>
          <w:sz w:val="32"/>
          <w:szCs w:val="32"/>
        </w:rPr>
        <w:t>17</w:t>
      </w:r>
      <w:r w:rsidRPr="000C22B6">
        <w:rPr>
          <w:rFonts w:ascii="Times New Roman" w:eastAsia="仿宋_GB2312" w:hint="eastAsia"/>
          <w:sz w:val="32"/>
          <w:szCs w:val="32"/>
        </w:rPr>
        <w:t>：</w:t>
      </w:r>
      <w:r w:rsidR="00F65349" w:rsidRPr="000C22B6">
        <w:rPr>
          <w:rFonts w:ascii="Times New Roman" w:eastAsia="仿宋_GB2312" w:hAnsi="Times New Roman" w:hint="eastAsia"/>
          <w:sz w:val="32"/>
          <w:szCs w:val="32"/>
        </w:rPr>
        <w:t>30</w:t>
      </w:r>
      <w:r w:rsidR="005769E4" w:rsidRPr="000C22B6">
        <w:rPr>
          <w:rFonts w:ascii="Times New Roman" w:eastAsia="仿宋_GB2312" w:hAnsi="Times New Roman" w:hint="eastAsia"/>
          <w:sz w:val="32"/>
          <w:szCs w:val="32"/>
        </w:rPr>
        <w:t>。</w:t>
      </w:r>
    </w:p>
    <w:p w:rsidR="00FD5139" w:rsidRPr="000C22B6" w:rsidRDefault="00C12E9B" w:rsidP="000C22B6">
      <w:pPr>
        <w:spacing w:line="560" w:lineRule="exact"/>
        <w:ind w:firstLineChars="200" w:firstLine="643"/>
        <w:rPr>
          <w:rFonts w:ascii="Times New Roman" w:eastAsia="仿宋_GB2312" w:hAnsi="Times New Roman" w:cs="宋体"/>
          <w:b/>
          <w:kern w:val="0"/>
          <w:sz w:val="32"/>
          <w:szCs w:val="32"/>
        </w:rPr>
      </w:pPr>
      <w:r w:rsidRPr="000C22B6">
        <w:rPr>
          <w:rFonts w:ascii="Times New Roman" w:eastAsia="仿宋_GB2312" w:hAnsi="Times New Roman" w:hint="eastAsia"/>
          <w:b/>
          <w:sz w:val="32"/>
          <w:szCs w:val="32"/>
        </w:rPr>
        <w:t>3</w:t>
      </w:r>
      <w:r w:rsidR="00FD5139" w:rsidRPr="000C22B6">
        <w:rPr>
          <w:rFonts w:ascii="Times New Roman" w:eastAsia="仿宋_GB2312" w:hAnsi="Times New Roman" w:hint="eastAsia"/>
          <w:b/>
          <w:sz w:val="32"/>
          <w:szCs w:val="32"/>
        </w:rPr>
        <w:t>.</w:t>
      </w:r>
      <w:r w:rsidR="00FD5139" w:rsidRPr="000C22B6">
        <w:rPr>
          <w:rFonts w:ascii="Times New Roman" w:eastAsia="仿宋_GB2312" w:hAnsi="Times New Roman" w:hint="eastAsia"/>
          <w:b/>
          <w:sz w:val="32"/>
          <w:szCs w:val="32"/>
        </w:rPr>
        <w:t>报名材料</w:t>
      </w:r>
      <w:r w:rsidR="00FD5139" w:rsidRPr="000C22B6">
        <w:rPr>
          <w:rFonts w:ascii="Times New Roman" w:eastAsia="仿宋_GB2312" w:hAnsi="Times New Roman" w:cs="宋体" w:hint="eastAsia"/>
          <w:b/>
          <w:kern w:val="0"/>
          <w:sz w:val="32"/>
          <w:szCs w:val="32"/>
        </w:rPr>
        <w:t>（一式</w:t>
      </w:r>
      <w:r w:rsidR="00FD5139" w:rsidRPr="000C22B6">
        <w:rPr>
          <w:rFonts w:ascii="Times New Roman" w:eastAsia="仿宋_GB2312" w:hAnsi="Times New Roman" w:cs="宋体" w:hint="eastAsia"/>
          <w:b/>
          <w:color w:val="000000"/>
          <w:kern w:val="0"/>
          <w:sz w:val="32"/>
          <w:szCs w:val="32"/>
        </w:rPr>
        <w:t>三</w:t>
      </w:r>
      <w:r w:rsidR="00FD5139" w:rsidRPr="000C22B6">
        <w:rPr>
          <w:rFonts w:ascii="Times New Roman" w:eastAsia="仿宋_GB2312" w:hAnsi="Times New Roman" w:cs="宋体" w:hint="eastAsia"/>
          <w:b/>
          <w:kern w:val="0"/>
          <w:sz w:val="32"/>
          <w:szCs w:val="32"/>
        </w:rPr>
        <w:t>份）</w:t>
      </w:r>
    </w:p>
    <w:p w:rsidR="00FD5139" w:rsidRPr="000C22B6" w:rsidRDefault="00FD5139" w:rsidP="000C22B6">
      <w:pPr>
        <w:widowControl/>
        <w:spacing w:line="560" w:lineRule="exact"/>
        <w:ind w:firstLineChars="200" w:firstLine="640"/>
        <w:jc w:val="left"/>
        <w:rPr>
          <w:rFonts w:ascii="Times New Roman" w:eastAsia="仿宋_GB2312" w:hAnsi="Times New Roman" w:cs="宋体"/>
          <w:kern w:val="0"/>
          <w:sz w:val="32"/>
          <w:szCs w:val="32"/>
        </w:rPr>
      </w:pPr>
      <w:r w:rsidRPr="000C22B6">
        <w:rPr>
          <w:rFonts w:ascii="Times New Roman" w:eastAsia="仿宋_GB2312" w:hAnsi="Times New Roman" w:cs="宋体" w:hint="eastAsia"/>
          <w:kern w:val="0"/>
          <w:sz w:val="32"/>
          <w:szCs w:val="32"/>
        </w:rPr>
        <w:t>（</w:t>
      </w:r>
      <w:r w:rsidRPr="000C22B6">
        <w:rPr>
          <w:rFonts w:ascii="Times New Roman" w:eastAsia="仿宋_GB2312" w:hAnsi="Times New Roman" w:cs="宋体" w:hint="eastAsia"/>
          <w:kern w:val="0"/>
          <w:sz w:val="32"/>
          <w:szCs w:val="32"/>
        </w:rPr>
        <w:t>1</w:t>
      </w:r>
      <w:r w:rsidRPr="000C22B6">
        <w:rPr>
          <w:rFonts w:ascii="Times New Roman" w:eastAsia="仿宋_GB2312" w:hAnsi="Times New Roman" w:cs="宋体" w:hint="eastAsia"/>
          <w:kern w:val="0"/>
          <w:sz w:val="32"/>
          <w:szCs w:val="32"/>
        </w:rPr>
        <w:t>）</w:t>
      </w:r>
      <w:r w:rsidRPr="000C22B6">
        <w:rPr>
          <w:rFonts w:ascii="Times New Roman" w:eastAsia="仿宋_GB2312" w:hAnsi="Times New Roman" w:hint="eastAsia"/>
          <w:sz w:val="32"/>
          <w:szCs w:val="32"/>
        </w:rPr>
        <w:t>《广西政法管理干部学院</w:t>
      </w:r>
      <w:r w:rsidRPr="000C22B6">
        <w:rPr>
          <w:rFonts w:ascii="Times New Roman" w:eastAsia="仿宋_GB2312" w:hAnsi="Times New Roman" w:hint="eastAsia"/>
          <w:sz w:val="32"/>
          <w:szCs w:val="32"/>
        </w:rPr>
        <w:t>2017</w:t>
      </w:r>
      <w:r w:rsidRPr="000C22B6">
        <w:rPr>
          <w:rFonts w:ascii="Times New Roman" w:eastAsia="仿宋_GB2312" w:hAnsi="Times New Roman" w:hint="eastAsia"/>
          <w:sz w:val="32"/>
          <w:szCs w:val="32"/>
        </w:rPr>
        <w:t>年公开</w:t>
      </w:r>
      <w:r w:rsidR="00C12E9B" w:rsidRPr="000C22B6">
        <w:rPr>
          <w:rFonts w:ascii="Times New Roman" w:eastAsia="仿宋_GB2312" w:hAnsi="Times New Roman" w:hint="eastAsia"/>
          <w:sz w:val="32"/>
          <w:szCs w:val="32"/>
        </w:rPr>
        <w:t>选调</w:t>
      </w:r>
      <w:r w:rsidRPr="000C22B6">
        <w:rPr>
          <w:rFonts w:ascii="Times New Roman" w:eastAsia="仿宋_GB2312" w:hAnsi="Times New Roman" w:hint="eastAsia"/>
          <w:sz w:val="32"/>
          <w:szCs w:val="32"/>
        </w:rPr>
        <w:t>报名表》；</w:t>
      </w:r>
    </w:p>
    <w:p w:rsidR="00C12E9B" w:rsidRPr="000C22B6" w:rsidRDefault="00FD5139" w:rsidP="000C22B6">
      <w:pPr>
        <w:widowControl/>
        <w:spacing w:line="560" w:lineRule="exact"/>
        <w:ind w:firstLineChars="200" w:firstLine="640"/>
        <w:rPr>
          <w:rFonts w:ascii="Times New Roman" w:eastAsia="仿宋_GB2312" w:hAnsi="Times New Roman"/>
          <w:color w:val="000000" w:themeColor="text1"/>
          <w:sz w:val="32"/>
          <w:szCs w:val="32"/>
        </w:rPr>
      </w:pPr>
      <w:r w:rsidRPr="000C22B6">
        <w:rPr>
          <w:rFonts w:ascii="Times New Roman" w:eastAsia="仿宋_GB2312" w:hAnsi="Times New Roman" w:cs="宋体" w:hint="eastAsia"/>
          <w:kern w:val="0"/>
          <w:sz w:val="32"/>
          <w:szCs w:val="32"/>
        </w:rPr>
        <w:t>（</w:t>
      </w:r>
      <w:r w:rsidRPr="000C22B6">
        <w:rPr>
          <w:rFonts w:ascii="Times New Roman" w:eastAsia="仿宋_GB2312" w:hAnsi="Times New Roman" w:cs="宋体" w:hint="eastAsia"/>
          <w:kern w:val="0"/>
          <w:sz w:val="32"/>
          <w:szCs w:val="32"/>
        </w:rPr>
        <w:t>2</w:t>
      </w:r>
      <w:r w:rsidRPr="000C22B6">
        <w:rPr>
          <w:rFonts w:ascii="Times New Roman" w:eastAsia="仿宋_GB2312" w:hAnsi="Times New Roman" w:cs="宋体" w:hint="eastAsia"/>
          <w:kern w:val="0"/>
          <w:sz w:val="32"/>
          <w:szCs w:val="32"/>
        </w:rPr>
        <w:t>）符</w:t>
      </w:r>
      <w:r w:rsidRPr="000C22B6">
        <w:rPr>
          <w:rFonts w:ascii="Times New Roman" w:eastAsia="仿宋_GB2312" w:hAnsi="Times New Roman" w:hint="eastAsia"/>
          <w:sz w:val="32"/>
          <w:szCs w:val="32"/>
        </w:rPr>
        <w:t>合岗位</w:t>
      </w:r>
      <w:r w:rsidR="00A32DC8" w:rsidRPr="000C22B6">
        <w:rPr>
          <w:rFonts w:ascii="Times New Roman" w:eastAsia="仿宋_GB2312" w:hAnsi="Times New Roman" w:hint="eastAsia"/>
          <w:sz w:val="32"/>
          <w:szCs w:val="32"/>
        </w:rPr>
        <w:t>选调</w:t>
      </w:r>
      <w:r w:rsidRPr="000C22B6">
        <w:rPr>
          <w:rFonts w:ascii="Times New Roman" w:eastAsia="仿宋_GB2312" w:hAnsi="Times New Roman" w:hint="eastAsia"/>
          <w:sz w:val="32"/>
          <w:szCs w:val="32"/>
        </w:rPr>
        <w:t>条件的相关材料复印件，如身份证、</w:t>
      </w:r>
      <w:r w:rsidRPr="000C22B6">
        <w:rPr>
          <w:rFonts w:ascii="Times New Roman" w:eastAsia="仿宋_GB2312" w:hAnsi="Times New Roman" w:cs="宋体" w:hint="eastAsia"/>
          <w:kern w:val="0"/>
          <w:sz w:val="32"/>
          <w:szCs w:val="32"/>
        </w:rPr>
        <w:t>学历</w:t>
      </w:r>
      <w:r w:rsidR="00C12E9B" w:rsidRPr="000C22B6">
        <w:rPr>
          <w:rFonts w:ascii="Times New Roman" w:eastAsia="仿宋_GB2312" w:hAnsi="Times New Roman" w:cs="宋体" w:hint="eastAsia"/>
          <w:kern w:val="0"/>
          <w:sz w:val="32"/>
          <w:szCs w:val="32"/>
        </w:rPr>
        <w:t>证、</w:t>
      </w:r>
      <w:r w:rsidRPr="000C22B6">
        <w:rPr>
          <w:rFonts w:ascii="Times New Roman" w:eastAsia="仿宋_GB2312" w:hAnsi="Times New Roman" w:cs="宋体" w:hint="eastAsia"/>
          <w:kern w:val="0"/>
          <w:sz w:val="32"/>
          <w:szCs w:val="32"/>
        </w:rPr>
        <w:t>学位证、</w:t>
      </w:r>
      <w:r w:rsidRPr="000C22B6">
        <w:rPr>
          <w:rFonts w:ascii="Times New Roman" w:eastAsia="仿宋_GB2312" w:hAnsi="Times New Roman" w:cs="宋体" w:hint="eastAsia"/>
          <w:color w:val="000000"/>
          <w:kern w:val="0"/>
          <w:sz w:val="32"/>
          <w:szCs w:val="32"/>
        </w:rPr>
        <w:t>工作经历证明、</w:t>
      </w:r>
      <w:r w:rsidRPr="000C22B6">
        <w:rPr>
          <w:rFonts w:ascii="Times New Roman" w:eastAsia="仿宋_GB2312" w:hAnsi="Times New Roman" w:cs="宋体" w:hint="eastAsia"/>
          <w:color w:val="000000" w:themeColor="text1"/>
          <w:kern w:val="0"/>
          <w:sz w:val="32"/>
          <w:szCs w:val="32"/>
        </w:rPr>
        <w:t>党员身份证明</w:t>
      </w:r>
      <w:r w:rsidR="00C12E9B" w:rsidRPr="000C22B6">
        <w:rPr>
          <w:rFonts w:ascii="Times New Roman" w:eastAsia="仿宋_GB2312" w:hAnsi="Times New Roman" w:cs="宋体" w:hint="eastAsia"/>
          <w:color w:val="000000" w:themeColor="text1"/>
          <w:kern w:val="0"/>
          <w:sz w:val="32"/>
          <w:szCs w:val="32"/>
        </w:rPr>
        <w:t>、荣誉证书及其他材料</w:t>
      </w:r>
      <w:r w:rsidRPr="000C22B6">
        <w:rPr>
          <w:rFonts w:ascii="Times New Roman" w:eastAsia="仿宋_GB2312" w:hAnsi="Times New Roman" w:hint="eastAsia"/>
          <w:color w:val="000000" w:themeColor="text1"/>
          <w:sz w:val="32"/>
          <w:szCs w:val="32"/>
        </w:rPr>
        <w:t>等</w:t>
      </w:r>
      <w:r w:rsidR="00C12E9B" w:rsidRPr="000C22B6">
        <w:rPr>
          <w:rFonts w:ascii="Times New Roman" w:eastAsia="仿宋_GB2312" w:hAnsi="Times New Roman" w:hint="eastAsia"/>
          <w:color w:val="000000" w:themeColor="text1"/>
          <w:sz w:val="32"/>
          <w:szCs w:val="32"/>
        </w:rPr>
        <w:t>。</w:t>
      </w:r>
    </w:p>
    <w:p w:rsidR="00FD5139" w:rsidRPr="000C22B6" w:rsidRDefault="00FD5139" w:rsidP="000C22B6">
      <w:pPr>
        <w:widowControl/>
        <w:spacing w:line="560" w:lineRule="exact"/>
        <w:ind w:firstLineChars="200" w:firstLine="640"/>
        <w:rPr>
          <w:rFonts w:ascii="Times New Roman" w:eastAsia="仿宋_GB2312" w:hAnsi="Times New Roman"/>
          <w:sz w:val="32"/>
          <w:szCs w:val="32"/>
        </w:rPr>
      </w:pPr>
      <w:r w:rsidRPr="000C22B6">
        <w:rPr>
          <w:rFonts w:ascii="Times New Roman" w:eastAsia="仿宋_GB2312" w:hAnsi="Times New Roman" w:hint="eastAsia"/>
          <w:sz w:val="32"/>
          <w:szCs w:val="32"/>
        </w:rPr>
        <w:t>所有复印件材料请在现场报名时提供原件备</w:t>
      </w:r>
      <w:r w:rsidRPr="000C22B6">
        <w:rPr>
          <w:rFonts w:ascii="Times New Roman" w:eastAsia="仿宋_GB2312" w:hAnsi="Times New Roman" w:hint="eastAsia"/>
          <w:color w:val="000000" w:themeColor="text1"/>
          <w:sz w:val="32"/>
          <w:szCs w:val="32"/>
        </w:rPr>
        <w:t>查。</w:t>
      </w:r>
      <w:r w:rsidRPr="000C22B6">
        <w:rPr>
          <w:rFonts w:ascii="Times New Roman" w:eastAsia="仿宋_GB2312" w:hAnsi="Times New Roman" w:cs="宋体" w:hint="eastAsia"/>
          <w:color w:val="000000" w:themeColor="text1"/>
          <w:kern w:val="0"/>
          <w:sz w:val="32"/>
          <w:szCs w:val="32"/>
        </w:rPr>
        <w:t>应聘材料提交后恕不退还。</w:t>
      </w:r>
      <w:r w:rsidRPr="000C22B6">
        <w:rPr>
          <w:rFonts w:ascii="Times New Roman" w:eastAsia="仿宋_GB2312" w:hAnsi="Times New Roman" w:hint="eastAsia"/>
          <w:color w:val="000000" w:themeColor="text1"/>
          <w:sz w:val="32"/>
          <w:szCs w:val="32"/>
        </w:rPr>
        <w:t>报名者应对提交材料的真实性负责。对伪造虚假信息、骗取</w:t>
      </w:r>
      <w:r w:rsidR="00765E29" w:rsidRPr="000C22B6">
        <w:rPr>
          <w:rFonts w:ascii="Times New Roman" w:eastAsia="仿宋_GB2312" w:hAnsi="Times New Roman" w:hint="eastAsia"/>
          <w:color w:val="000000" w:themeColor="text1"/>
          <w:sz w:val="32"/>
          <w:szCs w:val="32"/>
        </w:rPr>
        <w:t>选调</w:t>
      </w:r>
      <w:r w:rsidRPr="000C22B6">
        <w:rPr>
          <w:rFonts w:ascii="Times New Roman" w:eastAsia="仿宋_GB2312" w:hAnsi="Times New Roman" w:hint="eastAsia"/>
          <w:color w:val="000000" w:themeColor="text1"/>
          <w:sz w:val="32"/>
          <w:szCs w:val="32"/>
        </w:rPr>
        <w:t>聘用资格的</w:t>
      </w:r>
      <w:r w:rsidR="006D2DC3" w:rsidRPr="000C22B6">
        <w:rPr>
          <w:rFonts w:ascii="Times New Roman" w:eastAsia="仿宋_GB2312" w:hAnsi="Times New Roman" w:hint="eastAsia"/>
          <w:color w:val="000000" w:themeColor="text1"/>
          <w:sz w:val="32"/>
          <w:szCs w:val="32"/>
        </w:rPr>
        <w:t>，</w:t>
      </w:r>
      <w:r w:rsidRPr="000C22B6">
        <w:rPr>
          <w:rFonts w:ascii="Times New Roman" w:eastAsia="仿宋_GB2312" w:hAnsi="Times New Roman" w:hint="eastAsia"/>
          <w:color w:val="000000" w:themeColor="text1"/>
          <w:sz w:val="32"/>
          <w:szCs w:val="32"/>
        </w:rPr>
        <w:t>一经查实</w:t>
      </w:r>
      <w:r w:rsidR="006D2DC3" w:rsidRPr="000C22B6">
        <w:rPr>
          <w:rFonts w:ascii="Times New Roman" w:eastAsia="仿宋_GB2312" w:hAnsi="Times New Roman" w:hint="eastAsia"/>
          <w:color w:val="000000" w:themeColor="text1"/>
          <w:sz w:val="32"/>
          <w:szCs w:val="32"/>
        </w:rPr>
        <w:t>，</w:t>
      </w:r>
      <w:r w:rsidRPr="000C22B6">
        <w:rPr>
          <w:rFonts w:ascii="Times New Roman" w:eastAsia="仿宋_GB2312" w:hAnsi="Times New Roman" w:hint="eastAsia"/>
          <w:color w:val="000000" w:themeColor="text1"/>
          <w:sz w:val="32"/>
          <w:szCs w:val="32"/>
        </w:rPr>
        <w:t>即取消</w:t>
      </w:r>
      <w:r w:rsidR="00765E29" w:rsidRPr="000C22B6">
        <w:rPr>
          <w:rFonts w:ascii="Times New Roman" w:eastAsia="仿宋_GB2312" w:hAnsi="Times New Roman" w:hint="eastAsia"/>
          <w:color w:val="000000" w:themeColor="text1"/>
          <w:sz w:val="32"/>
          <w:szCs w:val="32"/>
        </w:rPr>
        <w:t>选调</w:t>
      </w:r>
      <w:r w:rsidRPr="000C22B6">
        <w:rPr>
          <w:rFonts w:ascii="Times New Roman" w:eastAsia="仿宋_GB2312" w:hAnsi="Times New Roman" w:hint="eastAsia"/>
          <w:color w:val="000000" w:themeColor="text1"/>
          <w:sz w:val="32"/>
          <w:szCs w:val="32"/>
        </w:rPr>
        <w:t>或聘</w:t>
      </w:r>
      <w:r w:rsidRPr="000C22B6">
        <w:rPr>
          <w:rFonts w:ascii="Times New Roman" w:eastAsia="仿宋_GB2312" w:hAnsi="Times New Roman" w:hint="eastAsia"/>
          <w:sz w:val="32"/>
          <w:szCs w:val="32"/>
        </w:rPr>
        <w:t>用资格。报考信息填写错漏或根据考生报名时提供的联系方式无法联系上考生本人造成后果的，责任由考生本人承担。</w:t>
      </w:r>
    </w:p>
    <w:p w:rsidR="00D97494" w:rsidRPr="000C22B6" w:rsidRDefault="00A25DFC" w:rsidP="000C22B6">
      <w:pPr>
        <w:spacing w:line="560" w:lineRule="exact"/>
        <w:ind w:firstLine="645"/>
        <w:rPr>
          <w:rFonts w:ascii="Times New Roman" w:eastAsia="楷体_GB2312" w:hAnsi="Times New Roman"/>
          <w:color w:val="000000" w:themeColor="text1"/>
          <w:sz w:val="32"/>
          <w:szCs w:val="32"/>
        </w:rPr>
      </w:pPr>
      <w:r w:rsidRPr="000C22B6">
        <w:rPr>
          <w:rFonts w:ascii="Times New Roman" w:eastAsia="楷体_GB2312" w:hAnsi="Times New Roman" w:hint="eastAsia"/>
          <w:color w:val="000000" w:themeColor="text1"/>
          <w:sz w:val="32"/>
          <w:szCs w:val="32"/>
        </w:rPr>
        <w:t>（</w:t>
      </w:r>
      <w:r w:rsidR="00C12E9B" w:rsidRPr="000C22B6">
        <w:rPr>
          <w:rFonts w:ascii="Times New Roman" w:eastAsia="楷体_GB2312" w:hAnsi="Times New Roman" w:hint="eastAsia"/>
          <w:color w:val="000000" w:themeColor="text1"/>
          <w:sz w:val="32"/>
          <w:szCs w:val="32"/>
        </w:rPr>
        <w:t>二</w:t>
      </w:r>
      <w:r w:rsidRPr="000C22B6">
        <w:rPr>
          <w:rFonts w:ascii="Times New Roman" w:eastAsia="楷体_GB2312" w:hAnsi="Times New Roman" w:hint="eastAsia"/>
          <w:color w:val="000000" w:themeColor="text1"/>
          <w:sz w:val="32"/>
          <w:szCs w:val="32"/>
        </w:rPr>
        <w:t>）</w:t>
      </w:r>
      <w:r w:rsidR="00D97494" w:rsidRPr="000C22B6">
        <w:rPr>
          <w:rFonts w:ascii="Times New Roman" w:eastAsia="楷体_GB2312" w:hAnsi="Times New Roman" w:hint="eastAsia"/>
          <w:color w:val="000000" w:themeColor="text1"/>
          <w:sz w:val="32"/>
          <w:szCs w:val="32"/>
        </w:rPr>
        <w:t>资格审查</w:t>
      </w:r>
    </w:p>
    <w:p w:rsidR="00F60CB5" w:rsidRPr="000C22B6" w:rsidRDefault="00F60CB5" w:rsidP="000C22B6">
      <w:pPr>
        <w:spacing w:line="560" w:lineRule="exact"/>
        <w:ind w:firstLine="645"/>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lastRenderedPageBreak/>
        <w:t>1.</w:t>
      </w:r>
      <w:r w:rsidRPr="000C22B6">
        <w:rPr>
          <w:rFonts w:ascii="Times New Roman" w:eastAsia="仿宋_GB2312" w:hAnsi="Times New Roman" w:hint="eastAsia"/>
          <w:color w:val="000000" w:themeColor="text1"/>
          <w:sz w:val="32"/>
          <w:szCs w:val="32"/>
        </w:rPr>
        <w:t>学院政治处</w:t>
      </w:r>
      <w:r w:rsidR="00B12DC6" w:rsidRPr="000C22B6">
        <w:rPr>
          <w:rFonts w:ascii="Times New Roman" w:eastAsia="仿宋_GB2312" w:hAnsi="Times New Roman" w:hint="eastAsia"/>
          <w:color w:val="000000" w:themeColor="text1"/>
          <w:sz w:val="32"/>
          <w:szCs w:val="32"/>
        </w:rPr>
        <w:t>根据应聘</w:t>
      </w:r>
      <w:r w:rsidR="00D97494" w:rsidRPr="000C22B6">
        <w:rPr>
          <w:rFonts w:ascii="Times New Roman" w:eastAsia="仿宋_GB2312" w:hAnsi="Times New Roman" w:hint="eastAsia"/>
          <w:color w:val="000000" w:themeColor="text1"/>
          <w:sz w:val="32"/>
          <w:szCs w:val="32"/>
        </w:rPr>
        <w:t>人员所报岗位</w:t>
      </w:r>
      <w:r w:rsidR="00B12DC6" w:rsidRPr="000C22B6">
        <w:rPr>
          <w:rFonts w:ascii="Times New Roman" w:eastAsia="仿宋_GB2312" w:hAnsi="Times New Roman" w:hint="eastAsia"/>
          <w:color w:val="000000" w:themeColor="text1"/>
          <w:sz w:val="32"/>
          <w:szCs w:val="32"/>
        </w:rPr>
        <w:t>的要求</w:t>
      </w:r>
      <w:r w:rsidR="00D97494" w:rsidRPr="000C22B6">
        <w:rPr>
          <w:rFonts w:ascii="Times New Roman" w:eastAsia="仿宋_GB2312" w:hAnsi="Times New Roman" w:hint="eastAsia"/>
          <w:color w:val="000000" w:themeColor="text1"/>
          <w:sz w:val="32"/>
          <w:szCs w:val="32"/>
        </w:rPr>
        <w:t>及</w:t>
      </w:r>
      <w:r w:rsidR="00FD05AC" w:rsidRPr="000C22B6">
        <w:rPr>
          <w:rFonts w:ascii="Times New Roman" w:eastAsia="仿宋_GB2312" w:hAnsi="Times New Roman" w:hint="eastAsia"/>
          <w:color w:val="000000" w:themeColor="text1"/>
          <w:sz w:val="32"/>
          <w:szCs w:val="32"/>
        </w:rPr>
        <w:t>其</w:t>
      </w:r>
      <w:r w:rsidR="00D97494" w:rsidRPr="000C22B6">
        <w:rPr>
          <w:rFonts w:ascii="Times New Roman" w:eastAsia="仿宋_GB2312" w:hAnsi="Times New Roman" w:hint="eastAsia"/>
          <w:color w:val="000000" w:themeColor="text1"/>
          <w:sz w:val="32"/>
          <w:szCs w:val="32"/>
        </w:rPr>
        <w:t>提供</w:t>
      </w:r>
      <w:r w:rsidR="00FD05AC" w:rsidRPr="000C22B6">
        <w:rPr>
          <w:rFonts w:ascii="Times New Roman" w:eastAsia="仿宋_GB2312" w:hAnsi="Times New Roman" w:hint="eastAsia"/>
          <w:color w:val="000000" w:themeColor="text1"/>
          <w:sz w:val="32"/>
          <w:szCs w:val="32"/>
        </w:rPr>
        <w:t>的个人</w:t>
      </w:r>
      <w:r w:rsidR="00D97494" w:rsidRPr="000C22B6">
        <w:rPr>
          <w:rFonts w:ascii="Times New Roman" w:eastAsia="仿宋_GB2312" w:hAnsi="Times New Roman" w:hint="eastAsia"/>
          <w:color w:val="000000" w:themeColor="text1"/>
          <w:sz w:val="32"/>
          <w:szCs w:val="32"/>
        </w:rPr>
        <w:t>材料进行</w:t>
      </w:r>
      <w:r w:rsidRPr="000C22B6">
        <w:rPr>
          <w:rFonts w:ascii="Times New Roman" w:eastAsia="仿宋_GB2312" w:hAnsi="Times New Roman" w:hint="eastAsia"/>
          <w:color w:val="000000" w:themeColor="text1"/>
          <w:sz w:val="32"/>
          <w:szCs w:val="32"/>
        </w:rPr>
        <w:t>初步</w:t>
      </w:r>
      <w:r w:rsidR="00D97494" w:rsidRPr="000C22B6">
        <w:rPr>
          <w:rFonts w:ascii="Times New Roman" w:eastAsia="仿宋_GB2312" w:hAnsi="Times New Roman" w:hint="eastAsia"/>
          <w:color w:val="000000" w:themeColor="text1"/>
          <w:sz w:val="32"/>
          <w:szCs w:val="32"/>
        </w:rPr>
        <w:t>审查</w:t>
      </w:r>
      <w:r w:rsidRPr="000C22B6">
        <w:rPr>
          <w:rFonts w:ascii="Times New Roman" w:eastAsia="仿宋_GB2312" w:hAnsi="Times New Roman" w:hint="eastAsia"/>
          <w:color w:val="000000" w:themeColor="text1"/>
          <w:sz w:val="32"/>
          <w:szCs w:val="32"/>
        </w:rPr>
        <w:t>。</w:t>
      </w:r>
    </w:p>
    <w:p w:rsidR="00D97494" w:rsidRPr="000C22B6" w:rsidRDefault="00F60CB5" w:rsidP="000C22B6">
      <w:pPr>
        <w:spacing w:line="560" w:lineRule="exact"/>
        <w:ind w:firstLine="645"/>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2.</w:t>
      </w:r>
      <w:r w:rsidR="00B12DC6" w:rsidRPr="000C22B6">
        <w:rPr>
          <w:rFonts w:ascii="Times New Roman" w:eastAsia="仿宋_GB2312" w:hAnsi="Times New Roman" w:hint="eastAsia"/>
          <w:color w:val="000000" w:themeColor="text1"/>
          <w:sz w:val="32"/>
          <w:szCs w:val="32"/>
        </w:rPr>
        <w:t>对</w:t>
      </w:r>
      <w:r w:rsidR="00D97494" w:rsidRPr="000C22B6">
        <w:rPr>
          <w:rFonts w:ascii="Times New Roman" w:eastAsia="仿宋_GB2312" w:hAnsi="Times New Roman" w:hint="eastAsia"/>
          <w:color w:val="000000" w:themeColor="text1"/>
          <w:sz w:val="32"/>
          <w:szCs w:val="32"/>
        </w:rPr>
        <w:t>符合</w:t>
      </w:r>
      <w:r w:rsidR="00B12DC6" w:rsidRPr="000C22B6">
        <w:rPr>
          <w:rFonts w:ascii="Times New Roman" w:eastAsia="仿宋_GB2312" w:hAnsi="Times New Roman" w:hint="eastAsia"/>
          <w:color w:val="000000" w:themeColor="text1"/>
          <w:sz w:val="32"/>
          <w:szCs w:val="32"/>
        </w:rPr>
        <w:t>条件</w:t>
      </w:r>
      <w:r w:rsidR="00D97494" w:rsidRPr="000C22B6">
        <w:rPr>
          <w:rFonts w:ascii="Times New Roman" w:eastAsia="仿宋_GB2312" w:hAnsi="Times New Roman" w:hint="eastAsia"/>
          <w:color w:val="000000" w:themeColor="text1"/>
          <w:sz w:val="32"/>
          <w:szCs w:val="32"/>
        </w:rPr>
        <w:t>要求的</w:t>
      </w:r>
      <w:r w:rsidR="00FD05AC" w:rsidRPr="000C22B6">
        <w:rPr>
          <w:rFonts w:ascii="Times New Roman" w:eastAsia="仿宋_GB2312" w:hAnsi="Times New Roman" w:hint="eastAsia"/>
          <w:color w:val="000000" w:themeColor="text1"/>
          <w:sz w:val="32"/>
          <w:szCs w:val="32"/>
        </w:rPr>
        <w:t>，</w:t>
      </w:r>
      <w:r w:rsidR="00677260" w:rsidRPr="000C22B6">
        <w:rPr>
          <w:rFonts w:ascii="Times New Roman" w:eastAsia="仿宋_GB2312" w:hAnsi="Times New Roman" w:hint="eastAsia"/>
          <w:color w:val="000000" w:themeColor="text1"/>
          <w:sz w:val="32"/>
          <w:szCs w:val="32"/>
        </w:rPr>
        <w:t>由</w:t>
      </w:r>
      <w:r w:rsidRPr="000C22B6">
        <w:rPr>
          <w:rFonts w:ascii="Times New Roman" w:eastAsia="仿宋_GB2312" w:hAnsi="Times New Roman" w:hint="eastAsia"/>
          <w:color w:val="000000" w:themeColor="text1"/>
          <w:sz w:val="32"/>
          <w:szCs w:val="32"/>
        </w:rPr>
        <w:t>学院选调领导小组</w:t>
      </w:r>
      <w:r w:rsidR="00FD05AC" w:rsidRPr="000C22B6">
        <w:rPr>
          <w:rFonts w:ascii="Times New Roman" w:eastAsia="仿宋_GB2312" w:hAnsi="Times New Roman" w:hint="eastAsia"/>
          <w:color w:val="000000" w:themeColor="text1"/>
          <w:sz w:val="32"/>
          <w:szCs w:val="32"/>
        </w:rPr>
        <w:t>择优</w:t>
      </w:r>
      <w:r w:rsidR="008537F1" w:rsidRPr="000C22B6">
        <w:rPr>
          <w:rFonts w:ascii="Times New Roman" w:eastAsia="仿宋_GB2312" w:hAnsi="Times New Roman" w:hint="eastAsia"/>
          <w:color w:val="000000" w:themeColor="text1"/>
          <w:sz w:val="32"/>
          <w:szCs w:val="32"/>
        </w:rPr>
        <w:t>推荐，</w:t>
      </w:r>
      <w:r w:rsidR="0079122E" w:rsidRPr="000C22B6">
        <w:rPr>
          <w:rFonts w:ascii="Times New Roman" w:eastAsia="仿宋_GB2312" w:hAnsi="Times New Roman" w:hint="eastAsia"/>
          <w:color w:val="000000" w:themeColor="text1"/>
          <w:sz w:val="32"/>
          <w:szCs w:val="32"/>
        </w:rPr>
        <w:t>经</w:t>
      </w:r>
      <w:r w:rsidR="0039783E" w:rsidRPr="000C22B6">
        <w:rPr>
          <w:rFonts w:ascii="Times New Roman" w:eastAsia="仿宋_GB2312" w:hAnsi="Times New Roman" w:hint="eastAsia"/>
          <w:color w:val="000000" w:themeColor="text1"/>
          <w:sz w:val="32"/>
          <w:szCs w:val="32"/>
        </w:rPr>
        <w:t>学院党委</w:t>
      </w:r>
      <w:r w:rsidR="0079122E" w:rsidRPr="000C22B6">
        <w:rPr>
          <w:rFonts w:ascii="Times New Roman" w:eastAsia="仿宋_GB2312" w:hAnsi="Times New Roman" w:hint="eastAsia"/>
          <w:color w:val="000000" w:themeColor="text1"/>
          <w:sz w:val="32"/>
          <w:szCs w:val="32"/>
        </w:rPr>
        <w:t>讨论</w:t>
      </w:r>
      <w:r w:rsidR="00B12DC6" w:rsidRPr="000C22B6">
        <w:rPr>
          <w:rFonts w:ascii="Times New Roman" w:eastAsia="仿宋_GB2312" w:hAnsi="Times New Roman" w:hint="eastAsia"/>
          <w:color w:val="000000" w:themeColor="text1"/>
          <w:sz w:val="32"/>
          <w:szCs w:val="32"/>
        </w:rPr>
        <w:t>确定</w:t>
      </w:r>
      <w:r w:rsidR="00D97494" w:rsidRPr="000C22B6">
        <w:rPr>
          <w:rFonts w:ascii="Times New Roman" w:eastAsia="仿宋_GB2312" w:hAnsi="Times New Roman" w:hint="eastAsia"/>
          <w:color w:val="000000" w:themeColor="text1"/>
          <w:sz w:val="32"/>
          <w:szCs w:val="32"/>
        </w:rPr>
        <w:t>进入</w:t>
      </w:r>
      <w:r w:rsidR="00876555" w:rsidRPr="000C22B6">
        <w:rPr>
          <w:rFonts w:ascii="Times New Roman" w:eastAsia="仿宋_GB2312" w:hAnsi="Times New Roman" w:hint="eastAsia"/>
          <w:color w:val="000000" w:themeColor="text1"/>
          <w:sz w:val="32"/>
          <w:szCs w:val="32"/>
        </w:rPr>
        <w:t>面</w:t>
      </w:r>
      <w:r w:rsidR="00F65349" w:rsidRPr="000C22B6">
        <w:rPr>
          <w:rFonts w:ascii="Times New Roman" w:eastAsia="仿宋_GB2312" w:hAnsi="Times New Roman" w:hint="eastAsia"/>
          <w:color w:val="000000" w:themeColor="text1"/>
          <w:sz w:val="32"/>
          <w:szCs w:val="32"/>
        </w:rPr>
        <w:t>试</w:t>
      </w:r>
      <w:r w:rsidR="00B12DC6" w:rsidRPr="000C22B6">
        <w:rPr>
          <w:rFonts w:ascii="Times New Roman" w:eastAsia="仿宋_GB2312" w:hAnsi="Times New Roman" w:hint="eastAsia"/>
          <w:color w:val="000000" w:themeColor="text1"/>
          <w:sz w:val="32"/>
          <w:szCs w:val="32"/>
        </w:rPr>
        <w:t>人员</w:t>
      </w:r>
      <w:r w:rsidR="00D97494" w:rsidRPr="000C22B6">
        <w:rPr>
          <w:rFonts w:ascii="Times New Roman" w:eastAsia="仿宋_GB2312" w:hAnsi="Times New Roman" w:hint="eastAsia"/>
          <w:color w:val="000000" w:themeColor="text1"/>
          <w:sz w:val="32"/>
          <w:szCs w:val="32"/>
        </w:rPr>
        <w:t>。</w:t>
      </w:r>
    </w:p>
    <w:p w:rsidR="000F6AF1" w:rsidRPr="000C22B6" w:rsidRDefault="000F6AF1" w:rsidP="000C22B6">
      <w:pPr>
        <w:spacing w:line="560" w:lineRule="exact"/>
        <w:ind w:firstLine="645"/>
        <w:rPr>
          <w:rFonts w:ascii="Times New Roman" w:eastAsia="楷体_GB2312" w:hAnsi="Times New Roman"/>
          <w:color w:val="000000" w:themeColor="text1"/>
          <w:sz w:val="32"/>
          <w:szCs w:val="32"/>
        </w:rPr>
      </w:pPr>
      <w:r w:rsidRPr="000C22B6">
        <w:rPr>
          <w:rFonts w:ascii="Times New Roman" w:eastAsia="楷体_GB2312" w:hAnsi="Times New Roman" w:hint="eastAsia"/>
          <w:color w:val="000000" w:themeColor="text1"/>
          <w:sz w:val="32"/>
          <w:szCs w:val="32"/>
        </w:rPr>
        <w:t>（三）面</w:t>
      </w:r>
      <w:r w:rsidR="00F65349" w:rsidRPr="000C22B6">
        <w:rPr>
          <w:rFonts w:ascii="Times New Roman" w:eastAsia="楷体_GB2312" w:hAnsi="Times New Roman" w:hint="eastAsia"/>
          <w:color w:val="000000" w:themeColor="text1"/>
          <w:sz w:val="32"/>
          <w:szCs w:val="32"/>
        </w:rPr>
        <w:t>试</w:t>
      </w:r>
    </w:p>
    <w:p w:rsidR="00F60CB5" w:rsidRPr="000C22B6" w:rsidRDefault="00F60CB5" w:rsidP="000C22B6">
      <w:pPr>
        <w:spacing w:line="560" w:lineRule="exact"/>
        <w:ind w:firstLine="645"/>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1.</w:t>
      </w:r>
      <w:r w:rsidR="0039783E" w:rsidRPr="000C22B6">
        <w:rPr>
          <w:rFonts w:ascii="Times New Roman" w:eastAsia="仿宋_GB2312" w:hAnsi="Times New Roman" w:hint="eastAsia"/>
          <w:color w:val="000000" w:themeColor="text1"/>
          <w:sz w:val="32"/>
          <w:szCs w:val="32"/>
        </w:rPr>
        <w:t>面试</w:t>
      </w:r>
      <w:r w:rsidRPr="000C22B6">
        <w:rPr>
          <w:rFonts w:ascii="Times New Roman" w:eastAsia="仿宋_GB2312" w:hAnsi="Times New Roman" w:hint="eastAsia"/>
          <w:color w:val="000000" w:themeColor="text1"/>
          <w:sz w:val="32"/>
          <w:szCs w:val="32"/>
        </w:rPr>
        <w:t>工作由我院组织相关人员具体负责实施。</w:t>
      </w:r>
    </w:p>
    <w:p w:rsidR="00F60CB5" w:rsidRPr="000C22B6" w:rsidRDefault="00F60CB5" w:rsidP="000C22B6">
      <w:pPr>
        <w:spacing w:line="560" w:lineRule="exact"/>
        <w:ind w:firstLine="645"/>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2.</w:t>
      </w:r>
      <w:r w:rsidR="000F6AF1" w:rsidRPr="000C22B6">
        <w:rPr>
          <w:rFonts w:ascii="Times New Roman" w:eastAsia="仿宋_GB2312" w:hAnsi="Times New Roman" w:hint="eastAsia"/>
          <w:color w:val="000000" w:themeColor="text1"/>
          <w:sz w:val="32"/>
          <w:szCs w:val="32"/>
        </w:rPr>
        <w:t>主要考察应</w:t>
      </w:r>
      <w:r w:rsidR="00B5502A" w:rsidRPr="000C22B6">
        <w:rPr>
          <w:rFonts w:ascii="Times New Roman" w:eastAsia="仿宋_GB2312" w:hAnsi="Times New Roman" w:hint="eastAsia"/>
          <w:color w:val="000000" w:themeColor="text1"/>
          <w:sz w:val="32"/>
          <w:szCs w:val="32"/>
        </w:rPr>
        <w:t>聘</w:t>
      </w:r>
      <w:r w:rsidR="000F6AF1" w:rsidRPr="000C22B6">
        <w:rPr>
          <w:rFonts w:ascii="Times New Roman" w:eastAsia="仿宋_GB2312" w:hAnsi="Times New Roman" w:hint="eastAsia"/>
          <w:color w:val="000000" w:themeColor="text1"/>
          <w:sz w:val="32"/>
          <w:szCs w:val="32"/>
        </w:rPr>
        <w:t>人员的专业知识</w:t>
      </w:r>
      <w:r w:rsidR="0039783E" w:rsidRPr="000C22B6">
        <w:rPr>
          <w:rFonts w:ascii="Times New Roman" w:eastAsia="仿宋_GB2312" w:hAnsi="Times New Roman" w:hint="eastAsia"/>
          <w:color w:val="000000" w:themeColor="text1"/>
          <w:sz w:val="32"/>
          <w:szCs w:val="32"/>
        </w:rPr>
        <w:t>和技能，以</w:t>
      </w:r>
      <w:r w:rsidR="000F6AF1" w:rsidRPr="000C22B6">
        <w:rPr>
          <w:rFonts w:ascii="Times New Roman" w:eastAsia="仿宋_GB2312" w:hAnsi="Times New Roman" w:hint="eastAsia"/>
          <w:color w:val="000000" w:themeColor="text1"/>
          <w:sz w:val="32"/>
          <w:szCs w:val="32"/>
        </w:rPr>
        <w:t>及适应选调岗位工作的能</w:t>
      </w:r>
      <w:r w:rsidR="0039783E" w:rsidRPr="000C22B6">
        <w:rPr>
          <w:rFonts w:ascii="Times New Roman" w:eastAsia="仿宋_GB2312" w:hAnsi="Times New Roman" w:hint="eastAsia"/>
          <w:color w:val="000000" w:themeColor="text1"/>
          <w:sz w:val="32"/>
          <w:szCs w:val="32"/>
        </w:rPr>
        <w:t>力。</w:t>
      </w:r>
    </w:p>
    <w:p w:rsidR="00354837" w:rsidRPr="000C22B6" w:rsidRDefault="00354837" w:rsidP="000C22B6">
      <w:pPr>
        <w:spacing w:line="560" w:lineRule="exact"/>
        <w:ind w:firstLine="645"/>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3.</w:t>
      </w:r>
      <w:r w:rsidRPr="000C22B6">
        <w:rPr>
          <w:rFonts w:ascii="Times New Roman" w:eastAsia="仿宋_GB2312" w:hAnsi="Times New Roman" w:hint="eastAsia"/>
          <w:color w:val="000000" w:themeColor="text1"/>
          <w:sz w:val="32"/>
          <w:szCs w:val="32"/>
        </w:rPr>
        <w:t>面试时间另行通知。</w:t>
      </w:r>
    </w:p>
    <w:p w:rsidR="00A25DFC" w:rsidRPr="000C22B6" w:rsidRDefault="00D97494" w:rsidP="000C22B6">
      <w:pPr>
        <w:spacing w:line="560" w:lineRule="exact"/>
        <w:ind w:firstLine="645"/>
        <w:rPr>
          <w:rFonts w:ascii="Times New Roman" w:eastAsia="楷体_GB2312" w:hAnsi="Times New Roman"/>
          <w:color w:val="000000" w:themeColor="text1"/>
          <w:sz w:val="32"/>
          <w:szCs w:val="32"/>
        </w:rPr>
      </w:pPr>
      <w:r w:rsidRPr="000C22B6">
        <w:rPr>
          <w:rFonts w:ascii="Times New Roman" w:eastAsia="楷体_GB2312" w:hAnsi="Times New Roman" w:hint="eastAsia"/>
          <w:color w:val="000000" w:themeColor="text1"/>
          <w:sz w:val="32"/>
          <w:szCs w:val="32"/>
        </w:rPr>
        <w:t>（四）</w:t>
      </w:r>
      <w:r w:rsidR="00843657" w:rsidRPr="000C22B6">
        <w:rPr>
          <w:rFonts w:ascii="Times New Roman" w:eastAsia="楷体_GB2312" w:hAnsi="Times New Roman" w:hint="eastAsia"/>
          <w:color w:val="000000" w:themeColor="text1"/>
          <w:sz w:val="32"/>
          <w:szCs w:val="32"/>
        </w:rPr>
        <w:t>综合考核</w:t>
      </w:r>
    </w:p>
    <w:p w:rsidR="00354837" w:rsidRPr="000C22B6" w:rsidRDefault="00354837" w:rsidP="000C22B6">
      <w:pPr>
        <w:widowControl/>
        <w:spacing w:line="560" w:lineRule="exact"/>
        <w:ind w:firstLineChars="200" w:firstLine="640"/>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1.</w:t>
      </w:r>
      <w:r w:rsidRPr="000C22B6">
        <w:rPr>
          <w:rFonts w:hint="eastAsia"/>
        </w:rPr>
        <w:t xml:space="preserve"> </w:t>
      </w:r>
      <w:r w:rsidR="0079122E" w:rsidRPr="000C22B6">
        <w:rPr>
          <w:rFonts w:ascii="Times New Roman" w:eastAsia="仿宋_GB2312" w:hAnsi="Times New Roman" w:hint="eastAsia"/>
          <w:color w:val="000000" w:themeColor="text1"/>
          <w:sz w:val="32"/>
          <w:szCs w:val="32"/>
        </w:rPr>
        <w:t>经</w:t>
      </w:r>
      <w:r w:rsidRPr="000C22B6">
        <w:rPr>
          <w:rFonts w:ascii="Times New Roman" w:eastAsia="仿宋_GB2312" w:hAnsi="Times New Roman" w:hint="eastAsia"/>
          <w:color w:val="000000" w:themeColor="text1"/>
          <w:sz w:val="32"/>
          <w:szCs w:val="32"/>
        </w:rPr>
        <w:t>学院党委讨论确定进入</w:t>
      </w:r>
      <w:r w:rsidR="0079122E" w:rsidRPr="000C22B6">
        <w:rPr>
          <w:rFonts w:ascii="Times New Roman" w:eastAsia="仿宋_GB2312" w:hAnsi="Times New Roman" w:hint="eastAsia"/>
          <w:color w:val="000000" w:themeColor="text1"/>
          <w:sz w:val="32"/>
          <w:szCs w:val="32"/>
        </w:rPr>
        <w:t>综合</w:t>
      </w:r>
      <w:r w:rsidRPr="000C22B6">
        <w:rPr>
          <w:rFonts w:ascii="Times New Roman" w:eastAsia="仿宋_GB2312" w:hAnsi="Times New Roman" w:hint="eastAsia"/>
          <w:color w:val="000000" w:themeColor="text1"/>
          <w:sz w:val="32"/>
          <w:szCs w:val="32"/>
        </w:rPr>
        <w:t>考核人员。</w:t>
      </w:r>
    </w:p>
    <w:p w:rsidR="0049093A" w:rsidRPr="000C22B6" w:rsidRDefault="00354837" w:rsidP="000C22B6">
      <w:pPr>
        <w:spacing w:line="560" w:lineRule="exact"/>
        <w:ind w:firstLineChars="200" w:firstLine="640"/>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2</w:t>
      </w:r>
      <w:r w:rsidR="00E21334" w:rsidRPr="000C22B6">
        <w:rPr>
          <w:rFonts w:ascii="Times New Roman" w:eastAsia="仿宋_GB2312" w:hAnsi="Times New Roman" w:hint="eastAsia"/>
          <w:color w:val="000000" w:themeColor="text1"/>
          <w:sz w:val="32"/>
          <w:szCs w:val="32"/>
        </w:rPr>
        <w:t>.</w:t>
      </w:r>
      <w:r w:rsidR="00866E15" w:rsidRPr="000C22B6">
        <w:rPr>
          <w:rFonts w:ascii="Times New Roman" w:eastAsia="仿宋_GB2312" w:hAnsi="Times New Roman" w:hint="eastAsia"/>
          <w:color w:val="000000" w:themeColor="text1"/>
          <w:sz w:val="32"/>
          <w:szCs w:val="32"/>
        </w:rPr>
        <w:t>综合考核主要</w:t>
      </w:r>
      <w:r w:rsidR="00843657" w:rsidRPr="000C22B6">
        <w:rPr>
          <w:rFonts w:ascii="Times New Roman" w:eastAsia="仿宋_GB2312" w:hAnsi="Times New Roman" w:hint="eastAsia"/>
          <w:color w:val="000000" w:themeColor="text1"/>
          <w:sz w:val="32"/>
          <w:szCs w:val="32"/>
        </w:rPr>
        <w:t>采取访谈、调查</w:t>
      </w:r>
      <w:r w:rsidR="00975045" w:rsidRPr="000C22B6">
        <w:rPr>
          <w:rFonts w:ascii="Times New Roman" w:eastAsia="仿宋_GB2312" w:hAnsi="Times New Roman" w:hint="eastAsia"/>
          <w:color w:val="000000" w:themeColor="text1"/>
          <w:sz w:val="32"/>
          <w:szCs w:val="32"/>
        </w:rPr>
        <w:t>、查阅干部人事档案</w:t>
      </w:r>
      <w:r w:rsidR="00843657" w:rsidRPr="000C22B6">
        <w:rPr>
          <w:rFonts w:ascii="Times New Roman" w:eastAsia="仿宋_GB2312" w:hAnsi="Times New Roman" w:hint="eastAsia"/>
          <w:color w:val="000000" w:themeColor="text1"/>
          <w:sz w:val="32"/>
          <w:szCs w:val="32"/>
        </w:rPr>
        <w:t>等方式进行考核，着重</w:t>
      </w:r>
      <w:r w:rsidR="00E61A1F" w:rsidRPr="000C22B6">
        <w:rPr>
          <w:rFonts w:ascii="Times New Roman" w:eastAsia="仿宋_GB2312" w:hAnsi="Times New Roman" w:hint="eastAsia"/>
          <w:color w:val="000000" w:themeColor="text1"/>
          <w:sz w:val="32"/>
          <w:szCs w:val="32"/>
        </w:rPr>
        <w:t>考核</w:t>
      </w:r>
      <w:r w:rsidR="00843657" w:rsidRPr="000C22B6">
        <w:rPr>
          <w:rFonts w:ascii="Times New Roman" w:eastAsia="仿宋_GB2312" w:hAnsi="Times New Roman" w:hint="eastAsia"/>
          <w:color w:val="000000" w:themeColor="text1"/>
          <w:sz w:val="32"/>
          <w:szCs w:val="32"/>
        </w:rPr>
        <w:t>应聘人员</w:t>
      </w:r>
      <w:r w:rsidR="00A35A46" w:rsidRPr="000C22B6">
        <w:rPr>
          <w:rFonts w:ascii="Times New Roman" w:eastAsia="仿宋_GB2312" w:hAnsi="Times New Roman" w:hint="eastAsia"/>
          <w:color w:val="000000" w:themeColor="text1"/>
          <w:sz w:val="32"/>
          <w:szCs w:val="32"/>
        </w:rPr>
        <w:t>的</w:t>
      </w:r>
      <w:r w:rsidR="00843657" w:rsidRPr="000C22B6">
        <w:rPr>
          <w:rFonts w:ascii="Times New Roman" w:eastAsia="仿宋_GB2312" w:hAnsi="Times New Roman" w:hint="eastAsia"/>
          <w:color w:val="000000" w:themeColor="text1"/>
          <w:sz w:val="32"/>
          <w:szCs w:val="32"/>
        </w:rPr>
        <w:t>政治思想、道德品质以及</w:t>
      </w:r>
      <w:r w:rsidR="00A35A46" w:rsidRPr="000C22B6">
        <w:rPr>
          <w:rFonts w:ascii="Times New Roman" w:eastAsia="仿宋_GB2312" w:hAnsi="Times New Roman" w:hint="eastAsia"/>
          <w:color w:val="000000" w:themeColor="text1"/>
          <w:sz w:val="32"/>
          <w:szCs w:val="32"/>
        </w:rPr>
        <w:t>相关</w:t>
      </w:r>
      <w:r w:rsidR="00843657" w:rsidRPr="000C22B6">
        <w:rPr>
          <w:rFonts w:ascii="Times New Roman" w:eastAsia="仿宋_GB2312" w:hAnsi="Times New Roman" w:hint="eastAsia"/>
          <w:color w:val="000000" w:themeColor="text1"/>
          <w:sz w:val="32"/>
          <w:szCs w:val="32"/>
        </w:rPr>
        <w:t>业务能</w:t>
      </w:r>
      <w:r w:rsidR="00D97494" w:rsidRPr="000C22B6">
        <w:rPr>
          <w:rFonts w:ascii="Times New Roman" w:eastAsia="仿宋_GB2312" w:hAnsi="Times New Roman" w:hint="eastAsia"/>
          <w:color w:val="000000" w:themeColor="text1"/>
          <w:sz w:val="32"/>
          <w:szCs w:val="32"/>
        </w:rPr>
        <w:t>力</w:t>
      </w:r>
      <w:r w:rsidR="00E21334" w:rsidRPr="000C22B6">
        <w:rPr>
          <w:rFonts w:ascii="Times New Roman" w:eastAsia="仿宋_GB2312" w:hAnsi="Times New Roman" w:hint="eastAsia"/>
          <w:color w:val="000000" w:themeColor="text1"/>
          <w:sz w:val="32"/>
          <w:szCs w:val="32"/>
        </w:rPr>
        <w:t>。</w:t>
      </w:r>
    </w:p>
    <w:p w:rsidR="0039287D" w:rsidRPr="000C22B6" w:rsidRDefault="00354837" w:rsidP="000C22B6">
      <w:pPr>
        <w:spacing w:line="560" w:lineRule="exact"/>
        <w:ind w:firstLineChars="200" w:firstLine="640"/>
        <w:rPr>
          <w:rFonts w:ascii="Calibri" w:eastAsia="仿宋_GB2312" w:hAnsi="Calibri" w:cs="Times New Roman"/>
          <w:color w:val="000000"/>
          <w:spacing w:val="-8"/>
          <w:sz w:val="32"/>
          <w:szCs w:val="32"/>
        </w:rPr>
      </w:pPr>
      <w:r w:rsidRPr="000C22B6">
        <w:rPr>
          <w:rFonts w:ascii="Times New Roman" w:eastAsia="仿宋_GB2312" w:hAnsi="Times New Roman" w:hint="eastAsia"/>
          <w:color w:val="000000" w:themeColor="text1"/>
          <w:sz w:val="32"/>
          <w:szCs w:val="32"/>
        </w:rPr>
        <w:t>3</w:t>
      </w:r>
      <w:r w:rsidR="00E21334" w:rsidRPr="000C22B6">
        <w:rPr>
          <w:rFonts w:ascii="Times New Roman" w:eastAsia="仿宋_GB2312" w:hAnsi="Times New Roman" w:hint="eastAsia"/>
          <w:color w:val="000000" w:themeColor="text1"/>
          <w:sz w:val="32"/>
          <w:szCs w:val="32"/>
        </w:rPr>
        <w:t>.</w:t>
      </w:r>
      <w:r w:rsidR="0039287D" w:rsidRPr="000C22B6">
        <w:rPr>
          <w:rFonts w:ascii="Calibri" w:eastAsia="仿宋_GB2312" w:hAnsi="Calibri" w:cs="Times New Roman" w:hint="eastAsia"/>
          <w:color w:val="000000"/>
          <w:spacing w:val="-8"/>
          <w:sz w:val="32"/>
          <w:szCs w:val="32"/>
        </w:rPr>
        <w:t>对应聘人员</w:t>
      </w:r>
      <w:r w:rsidR="0007688E" w:rsidRPr="000C22B6">
        <w:rPr>
          <w:rFonts w:ascii="Calibri" w:eastAsia="仿宋_GB2312" w:hAnsi="Calibri" w:cs="Times New Roman" w:hint="eastAsia"/>
          <w:color w:val="000000"/>
          <w:spacing w:val="-8"/>
          <w:sz w:val="32"/>
          <w:szCs w:val="32"/>
        </w:rPr>
        <w:t>的</w:t>
      </w:r>
      <w:r w:rsidR="0039287D" w:rsidRPr="000C22B6">
        <w:rPr>
          <w:rFonts w:ascii="Calibri" w:eastAsia="仿宋_GB2312" w:hAnsi="Calibri" w:cs="Times New Roman" w:hint="eastAsia"/>
          <w:color w:val="000000"/>
          <w:spacing w:val="-8"/>
          <w:sz w:val="32"/>
          <w:szCs w:val="32"/>
        </w:rPr>
        <w:t>资格条件进行复查。</w:t>
      </w:r>
    </w:p>
    <w:p w:rsidR="0039287D" w:rsidRPr="000C22B6" w:rsidRDefault="0039287D" w:rsidP="000C22B6">
      <w:pPr>
        <w:widowControl/>
        <w:spacing w:line="560" w:lineRule="exact"/>
        <w:ind w:firstLineChars="200" w:firstLine="640"/>
        <w:rPr>
          <w:rFonts w:ascii="楷体_GB2312" w:eastAsia="楷体_GB2312" w:hAnsi="Calibri" w:cs="宋体"/>
          <w:color w:val="000000"/>
          <w:kern w:val="0"/>
          <w:sz w:val="32"/>
          <w:szCs w:val="32"/>
        </w:rPr>
      </w:pPr>
      <w:r w:rsidRPr="000C22B6">
        <w:rPr>
          <w:rFonts w:ascii="楷体_GB2312" w:eastAsia="楷体_GB2312" w:hAnsi="Calibri" w:cs="宋体" w:hint="eastAsia"/>
          <w:color w:val="000000"/>
          <w:kern w:val="0"/>
          <w:sz w:val="32"/>
          <w:szCs w:val="32"/>
        </w:rPr>
        <w:t>（</w:t>
      </w:r>
      <w:r w:rsidRPr="000C22B6">
        <w:rPr>
          <w:rFonts w:ascii="楷体_GB2312" w:eastAsia="楷体_GB2312" w:cs="宋体" w:hint="eastAsia"/>
          <w:color w:val="000000"/>
          <w:kern w:val="0"/>
          <w:sz w:val="32"/>
          <w:szCs w:val="32"/>
        </w:rPr>
        <w:t>五</w:t>
      </w:r>
      <w:r w:rsidRPr="000C22B6">
        <w:rPr>
          <w:rFonts w:ascii="楷体_GB2312" w:eastAsia="楷体_GB2312" w:hAnsi="Calibri" w:cs="宋体" w:hint="eastAsia"/>
          <w:color w:val="000000"/>
          <w:kern w:val="0"/>
          <w:sz w:val="32"/>
          <w:szCs w:val="32"/>
        </w:rPr>
        <w:t>）确定拟</w:t>
      </w:r>
      <w:r w:rsidRPr="000C22B6">
        <w:rPr>
          <w:rFonts w:ascii="楷体_GB2312" w:eastAsia="楷体_GB2312" w:cs="宋体" w:hint="eastAsia"/>
          <w:color w:val="000000"/>
          <w:kern w:val="0"/>
          <w:sz w:val="32"/>
          <w:szCs w:val="32"/>
        </w:rPr>
        <w:t>选调</w:t>
      </w:r>
      <w:r w:rsidRPr="000C22B6">
        <w:rPr>
          <w:rFonts w:ascii="楷体_GB2312" w:eastAsia="楷体_GB2312" w:hAnsi="Calibri" w:cs="宋体" w:hint="eastAsia"/>
          <w:color w:val="000000"/>
          <w:kern w:val="0"/>
          <w:sz w:val="32"/>
          <w:szCs w:val="32"/>
        </w:rPr>
        <w:t>人选</w:t>
      </w:r>
    </w:p>
    <w:p w:rsidR="00B72D0A" w:rsidRPr="000C22B6" w:rsidRDefault="00B72D0A" w:rsidP="000C22B6">
      <w:pPr>
        <w:spacing w:line="560" w:lineRule="exact"/>
        <w:ind w:firstLineChars="200" w:firstLine="640"/>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1.</w:t>
      </w:r>
      <w:r w:rsidR="00F475AF" w:rsidRPr="000C22B6">
        <w:rPr>
          <w:rFonts w:ascii="Times New Roman" w:eastAsia="仿宋_GB2312" w:hAnsi="Times New Roman" w:hint="eastAsia"/>
          <w:color w:val="000000" w:themeColor="text1"/>
          <w:sz w:val="32"/>
          <w:szCs w:val="32"/>
        </w:rPr>
        <w:t>考核结束后，由考核小组出具书面考</w:t>
      </w:r>
      <w:r w:rsidR="00975045" w:rsidRPr="000C22B6">
        <w:rPr>
          <w:rFonts w:ascii="Times New Roman" w:eastAsia="仿宋_GB2312" w:hAnsi="Times New Roman" w:hint="eastAsia"/>
          <w:color w:val="000000" w:themeColor="text1"/>
          <w:sz w:val="32"/>
          <w:szCs w:val="32"/>
        </w:rPr>
        <w:t>核</w:t>
      </w:r>
      <w:r w:rsidRPr="000C22B6">
        <w:rPr>
          <w:rFonts w:ascii="Times New Roman" w:eastAsia="仿宋_GB2312" w:hAnsi="Times New Roman" w:hint="eastAsia"/>
          <w:color w:val="000000" w:themeColor="text1"/>
          <w:sz w:val="32"/>
          <w:szCs w:val="32"/>
        </w:rPr>
        <w:t>意见。</w:t>
      </w:r>
    </w:p>
    <w:p w:rsidR="00843657" w:rsidRPr="000C22B6" w:rsidRDefault="00B72D0A" w:rsidP="000C22B6">
      <w:pPr>
        <w:spacing w:line="560" w:lineRule="exact"/>
        <w:ind w:firstLineChars="200" w:firstLine="640"/>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2.</w:t>
      </w:r>
      <w:r w:rsidR="00843657" w:rsidRPr="000C22B6">
        <w:rPr>
          <w:rFonts w:ascii="Times New Roman" w:eastAsia="仿宋_GB2312" w:hAnsi="Times New Roman" w:hint="eastAsia"/>
          <w:color w:val="000000" w:themeColor="text1"/>
          <w:sz w:val="32"/>
          <w:szCs w:val="32"/>
        </w:rPr>
        <w:t>经</w:t>
      </w:r>
      <w:r w:rsidR="0039783E" w:rsidRPr="000C22B6">
        <w:rPr>
          <w:rFonts w:ascii="Times New Roman" w:eastAsia="仿宋_GB2312" w:hAnsi="Times New Roman" w:hint="eastAsia"/>
          <w:color w:val="000000" w:themeColor="text1"/>
          <w:sz w:val="32"/>
          <w:szCs w:val="32"/>
        </w:rPr>
        <w:t>学院党委</w:t>
      </w:r>
      <w:bookmarkStart w:id="0" w:name="_GoBack"/>
      <w:bookmarkEnd w:id="0"/>
      <w:r w:rsidR="0079122E" w:rsidRPr="000C22B6">
        <w:rPr>
          <w:rFonts w:ascii="Times New Roman" w:eastAsia="仿宋_GB2312" w:hAnsi="Times New Roman" w:hint="eastAsia"/>
          <w:color w:val="000000" w:themeColor="text1"/>
          <w:sz w:val="32"/>
          <w:szCs w:val="32"/>
        </w:rPr>
        <w:t>讨论</w:t>
      </w:r>
      <w:r w:rsidR="00843657" w:rsidRPr="000C22B6">
        <w:rPr>
          <w:rFonts w:ascii="Times New Roman" w:eastAsia="仿宋_GB2312" w:hAnsi="Times New Roman" w:hint="eastAsia"/>
          <w:color w:val="000000" w:themeColor="text1"/>
          <w:sz w:val="32"/>
          <w:szCs w:val="32"/>
        </w:rPr>
        <w:t>确定拟选调人员。</w:t>
      </w:r>
    </w:p>
    <w:p w:rsidR="00843657" w:rsidRPr="000C22B6" w:rsidRDefault="00843657" w:rsidP="000C22B6">
      <w:pPr>
        <w:spacing w:line="560" w:lineRule="exact"/>
        <w:ind w:firstLineChars="200" w:firstLine="640"/>
        <w:rPr>
          <w:rFonts w:ascii="Times New Roman" w:eastAsia="楷体_GB2312" w:hAnsi="Times New Roman"/>
          <w:color w:val="000000" w:themeColor="text1"/>
          <w:sz w:val="32"/>
          <w:szCs w:val="32"/>
        </w:rPr>
      </w:pPr>
      <w:r w:rsidRPr="000C22B6">
        <w:rPr>
          <w:rFonts w:ascii="Times New Roman" w:eastAsia="楷体_GB2312" w:hAnsi="Times New Roman" w:hint="eastAsia"/>
          <w:color w:val="000000" w:themeColor="text1"/>
          <w:sz w:val="32"/>
          <w:szCs w:val="32"/>
        </w:rPr>
        <w:t>（</w:t>
      </w:r>
      <w:r w:rsidR="0039287D" w:rsidRPr="000C22B6">
        <w:rPr>
          <w:rFonts w:ascii="Times New Roman" w:eastAsia="楷体_GB2312" w:hAnsi="Times New Roman" w:hint="eastAsia"/>
          <w:color w:val="000000" w:themeColor="text1"/>
          <w:sz w:val="32"/>
          <w:szCs w:val="32"/>
        </w:rPr>
        <w:t>六</w:t>
      </w:r>
      <w:r w:rsidRPr="000C22B6">
        <w:rPr>
          <w:rFonts w:ascii="Times New Roman" w:eastAsia="楷体_GB2312" w:hAnsi="Times New Roman" w:hint="eastAsia"/>
          <w:color w:val="000000" w:themeColor="text1"/>
          <w:sz w:val="32"/>
          <w:szCs w:val="32"/>
        </w:rPr>
        <w:t>）体检</w:t>
      </w:r>
    </w:p>
    <w:p w:rsidR="00B72D0A" w:rsidRPr="000C22B6" w:rsidRDefault="00B72D0A" w:rsidP="000C22B6">
      <w:pPr>
        <w:spacing w:line="560" w:lineRule="exact"/>
        <w:ind w:firstLineChars="200" w:firstLine="640"/>
        <w:rPr>
          <w:rFonts w:ascii="Times New Roman" w:eastAsia="仿宋_GB2312" w:hAnsi="Times New Roman" w:cs="宋体"/>
          <w:color w:val="000000"/>
          <w:kern w:val="0"/>
          <w:sz w:val="32"/>
          <w:szCs w:val="32"/>
        </w:rPr>
      </w:pPr>
      <w:r w:rsidRPr="000C22B6">
        <w:rPr>
          <w:rFonts w:ascii="Times New Roman" w:eastAsia="仿宋_GB2312" w:hAnsi="Times New Roman" w:cs="宋体" w:hint="eastAsia"/>
          <w:color w:val="000000"/>
          <w:kern w:val="0"/>
          <w:sz w:val="32"/>
          <w:szCs w:val="32"/>
        </w:rPr>
        <w:t>1.</w:t>
      </w:r>
      <w:r w:rsidR="00F475AF" w:rsidRPr="000C22B6">
        <w:rPr>
          <w:rFonts w:ascii="Times New Roman" w:eastAsia="仿宋_GB2312" w:hAnsi="Times New Roman" w:cs="宋体" w:hint="eastAsia"/>
          <w:color w:val="000000"/>
          <w:kern w:val="0"/>
          <w:sz w:val="32"/>
          <w:szCs w:val="32"/>
        </w:rPr>
        <w:t>根据综合考核结果，由我院统一</w:t>
      </w:r>
      <w:r w:rsidR="0007688E" w:rsidRPr="000C22B6">
        <w:rPr>
          <w:rFonts w:ascii="Times New Roman" w:eastAsia="仿宋_GB2312" w:hAnsi="Times New Roman" w:cs="宋体" w:hint="eastAsia"/>
          <w:color w:val="000000"/>
          <w:kern w:val="0"/>
          <w:sz w:val="32"/>
          <w:szCs w:val="32"/>
        </w:rPr>
        <w:t>组织拟选调人员</w:t>
      </w:r>
      <w:r w:rsidR="00F475AF" w:rsidRPr="000C22B6">
        <w:rPr>
          <w:rFonts w:ascii="Times New Roman" w:eastAsia="仿宋_GB2312" w:hAnsi="Times New Roman" w:cs="宋体" w:hint="eastAsia"/>
          <w:color w:val="000000"/>
          <w:kern w:val="0"/>
          <w:sz w:val="32"/>
          <w:szCs w:val="32"/>
        </w:rPr>
        <w:t>在指定的三甲以上医院进行体检。</w:t>
      </w:r>
    </w:p>
    <w:p w:rsidR="00B72D0A" w:rsidRPr="000C22B6" w:rsidRDefault="00B72D0A" w:rsidP="000C22B6">
      <w:pPr>
        <w:spacing w:line="560" w:lineRule="exact"/>
        <w:ind w:firstLineChars="200" w:firstLine="640"/>
        <w:rPr>
          <w:rFonts w:ascii="Times New Roman" w:eastAsia="仿宋_GB2312" w:hAnsi="Times New Roman" w:cs="宋体"/>
          <w:color w:val="000000"/>
          <w:kern w:val="0"/>
          <w:sz w:val="32"/>
          <w:szCs w:val="32"/>
        </w:rPr>
      </w:pPr>
      <w:r w:rsidRPr="000C22B6">
        <w:rPr>
          <w:rFonts w:ascii="Times New Roman" w:eastAsia="仿宋_GB2312" w:hAnsi="Times New Roman" w:cs="宋体" w:hint="eastAsia"/>
          <w:color w:val="000000"/>
          <w:kern w:val="0"/>
          <w:sz w:val="32"/>
          <w:szCs w:val="32"/>
        </w:rPr>
        <w:t>2.</w:t>
      </w:r>
      <w:r w:rsidR="00F475AF" w:rsidRPr="000C22B6">
        <w:rPr>
          <w:rFonts w:ascii="Times New Roman" w:eastAsia="仿宋_GB2312" w:hAnsi="Times New Roman" w:cs="宋体" w:hint="eastAsia"/>
          <w:color w:val="000000"/>
          <w:kern w:val="0"/>
          <w:sz w:val="32"/>
          <w:szCs w:val="32"/>
        </w:rPr>
        <w:t>体检工作程序、项目及标准参照公务员录用体检标准执行。</w:t>
      </w:r>
    </w:p>
    <w:p w:rsidR="00E341CC" w:rsidRPr="000C22B6" w:rsidRDefault="00B72D0A" w:rsidP="000C22B6">
      <w:pPr>
        <w:spacing w:line="560" w:lineRule="exact"/>
        <w:ind w:firstLineChars="200" w:firstLine="640"/>
        <w:rPr>
          <w:rFonts w:ascii="Times New Roman" w:eastAsia="楷体_GB2312" w:hAnsi="Times New Roman"/>
          <w:color w:val="000000" w:themeColor="text1"/>
          <w:sz w:val="32"/>
          <w:szCs w:val="32"/>
        </w:rPr>
      </w:pPr>
      <w:r w:rsidRPr="000C22B6">
        <w:rPr>
          <w:rFonts w:ascii="Times New Roman" w:eastAsia="仿宋_GB2312" w:hAnsi="Times New Roman" w:cs="宋体" w:hint="eastAsia"/>
          <w:color w:val="000000"/>
          <w:kern w:val="0"/>
          <w:sz w:val="32"/>
          <w:szCs w:val="32"/>
        </w:rPr>
        <w:t>3.</w:t>
      </w:r>
      <w:r w:rsidR="00F475AF" w:rsidRPr="000C22B6">
        <w:rPr>
          <w:rFonts w:ascii="Times New Roman" w:eastAsia="仿宋_GB2312" w:hAnsi="Times New Roman" w:cs="宋体" w:hint="eastAsia"/>
          <w:color w:val="000000"/>
          <w:kern w:val="0"/>
          <w:sz w:val="32"/>
          <w:szCs w:val="32"/>
        </w:rPr>
        <w:t>不按时参加体检者视为自动放弃。</w:t>
      </w:r>
      <w:r w:rsidR="00F475AF" w:rsidRPr="000C22B6">
        <w:rPr>
          <w:rFonts w:ascii="Times New Roman" w:eastAsia="楷体_GB2312" w:hAnsi="Times New Roman" w:hint="eastAsia"/>
          <w:color w:val="000000" w:themeColor="text1"/>
          <w:sz w:val="32"/>
          <w:szCs w:val="32"/>
        </w:rPr>
        <w:t xml:space="preserve"> </w:t>
      </w:r>
    </w:p>
    <w:p w:rsidR="00843657" w:rsidRPr="000C22B6" w:rsidRDefault="00CC1E54" w:rsidP="000C22B6">
      <w:pPr>
        <w:spacing w:line="560" w:lineRule="exact"/>
        <w:ind w:firstLine="645"/>
        <w:rPr>
          <w:rFonts w:ascii="Times New Roman" w:eastAsia="楷体_GB2312" w:hAnsi="Times New Roman"/>
          <w:color w:val="000000" w:themeColor="text1"/>
          <w:sz w:val="32"/>
          <w:szCs w:val="32"/>
        </w:rPr>
      </w:pPr>
      <w:r w:rsidRPr="000C22B6">
        <w:rPr>
          <w:rFonts w:ascii="Times New Roman" w:eastAsia="楷体_GB2312" w:hAnsi="Times New Roman" w:hint="eastAsia"/>
          <w:color w:val="000000" w:themeColor="text1"/>
          <w:sz w:val="32"/>
          <w:szCs w:val="32"/>
        </w:rPr>
        <w:lastRenderedPageBreak/>
        <w:t>（</w:t>
      </w:r>
      <w:r w:rsidR="0039287D" w:rsidRPr="000C22B6">
        <w:rPr>
          <w:rFonts w:ascii="Times New Roman" w:eastAsia="楷体_GB2312" w:hAnsi="Times New Roman" w:hint="eastAsia"/>
          <w:color w:val="000000" w:themeColor="text1"/>
          <w:sz w:val="32"/>
          <w:szCs w:val="32"/>
        </w:rPr>
        <w:t>七</w:t>
      </w:r>
      <w:r w:rsidR="00843657" w:rsidRPr="000C22B6">
        <w:rPr>
          <w:rFonts w:ascii="Times New Roman" w:eastAsia="楷体_GB2312" w:hAnsi="Times New Roman" w:hint="eastAsia"/>
          <w:color w:val="000000" w:themeColor="text1"/>
          <w:sz w:val="32"/>
          <w:szCs w:val="32"/>
        </w:rPr>
        <w:t>）聘用审批</w:t>
      </w:r>
    </w:p>
    <w:p w:rsidR="005D6EB8" w:rsidRPr="000C22B6" w:rsidRDefault="00986A05" w:rsidP="000C22B6">
      <w:pPr>
        <w:spacing w:line="560" w:lineRule="exact"/>
        <w:ind w:firstLine="645"/>
        <w:rPr>
          <w:rFonts w:ascii="仿宋_GB2312" w:eastAsia="仿宋_GB2312" w:hAnsi="仿宋"/>
          <w:sz w:val="32"/>
          <w:szCs w:val="32"/>
        </w:rPr>
      </w:pPr>
      <w:r w:rsidRPr="000C22B6">
        <w:rPr>
          <w:rFonts w:ascii="仿宋_GB2312" w:eastAsia="仿宋_GB2312" w:hAnsi="仿宋" w:hint="eastAsia"/>
          <w:sz w:val="32"/>
          <w:szCs w:val="32"/>
        </w:rPr>
        <w:t>根据体检结果，经学院党委</w:t>
      </w:r>
      <w:r w:rsidR="0079122E" w:rsidRPr="000C22B6">
        <w:rPr>
          <w:rFonts w:ascii="仿宋_GB2312" w:eastAsia="仿宋_GB2312" w:hAnsi="仿宋" w:hint="eastAsia"/>
          <w:sz w:val="32"/>
          <w:szCs w:val="32"/>
        </w:rPr>
        <w:t>讨论</w:t>
      </w:r>
      <w:r w:rsidRPr="000C22B6">
        <w:rPr>
          <w:rFonts w:ascii="仿宋_GB2312" w:eastAsia="仿宋_GB2312" w:hAnsi="仿宋" w:hint="eastAsia"/>
          <w:sz w:val="32"/>
          <w:szCs w:val="32"/>
        </w:rPr>
        <w:t>确定选调人员，并按规定办理调动入编手续。</w:t>
      </w:r>
    </w:p>
    <w:p w:rsidR="00843657" w:rsidRPr="000C22B6" w:rsidRDefault="005D6EB8" w:rsidP="000C22B6">
      <w:pPr>
        <w:spacing w:line="560" w:lineRule="exact"/>
        <w:ind w:firstLine="645"/>
        <w:rPr>
          <w:rFonts w:ascii="Times New Roman" w:eastAsia="黑体" w:hAnsi="Times New Roman"/>
          <w:color w:val="000000" w:themeColor="text1"/>
          <w:sz w:val="32"/>
          <w:szCs w:val="32"/>
        </w:rPr>
      </w:pPr>
      <w:r w:rsidRPr="000C22B6">
        <w:rPr>
          <w:rFonts w:ascii="Times New Roman" w:eastAsia="黑体" w:hAnsi="黑体" w:hint="eastAsia"/>
          <w:color w:val="000000" w:themeColor="text1"/>
          <w:sz w:val="32"/>
          <w:szCs w:val="32"/>
        </w:rPr>
        <w:t>六、联系方式</w:t>
      </w:r>
    </w:p>
    <w:p w:rsidR="005D6EB8" w:rsidRPr="000C22B6" w:rsidRDefault="005D6EB8" w:rsidP="000C22B6">
      <w:pPr>
        <w:spacing w:line="560" w:lineRule="exact"/>
        <w:ind w:firstLineChars="200" w:firstLine="640"/>
        <w:rPr>
          <w:rFonts w:ascii="Times New Roman" w:eastAsia="仿宋_GB2312"/>
          <w:sz w:val="32"/>
          <w:szCs w:val="32"/>
        </w:rPr>
      </w:pPr>
      <w:r w:rsidRPr="000C22B6">
        <w:rPr>
          <w:rFonts w:ascii="Times New Roman" w:eastAsia="仿宋_GB2312" w:hint="eastAsia"/>
          <w:sz w:val="32"/>
          <w:szCs w:val="32"/>
        </w:rPr>
        <w:t>联系地点：南宁市东葛路</w:t>
      </w:r>
      <w:r w:rsidRPr="000C22B6">
        <w:rPr>
          <w:rFonts w:ascii="Times New Roman" w:eastAsia="仿宋_GB2312" w:hAnsi="Times New Roman" w:hint="eastAsia"/>
          <w:sz w:val="32"/>
          <w:szCs w:val="32"/>
        </w:rPr>
        <w:t>117</w:t>
      </w:r>
      <w:r w:rsidRPr="000C22B6">
        <w:rPr>
          <w:rFonts w:ascii="Times New Roman" w:eastAsia="仿宋_GB2312" w:hint="eastAsia"/>
          <w:sz w:val="32"/>
          <w:szCs w:val="32"/>
        </w:rPr>
        <w:t>号广西政法管理干部学院南院办公楼政治处</w:t>
      </w:r>
      <w:r w:rsidRPr="000C22B6">
        <w:rPr>
          <w:rFonts w:ascii="Times New Roman" w:eastAsia="仿宋_GB2312" w:hAnsi="Times New Roman" w:hint="eastAsia"/>
          <w:sz w:val="32"/>
          <w:szCs w:val="32"/>
        </w:rPr>
        <w:t>401</w:t>
      </w:r>
      <w:r w:rsidRPr="000C22B6">
        <w:rPr>
          <w:rFonts w:ascii="Times New Roman" w:eastAsia="仿宋_GB2312" w:hint="eastAsia"/>
          <w:sz w:val="32"/>
          <w:szCs w:val="32"/>
        </w:rPr>
        <w:t>室</w:t>
      </w:r>
    </w:p>
    <w:p w:rsidR="005D6EB8" w:rsidRPr="000C22B6" w:rsidRDefault="005D6EB8"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int="eastAsia"/>
          <w:sz w:val="32"/>
          <w:szCs w:val="32"/>
        </w:rPr>
        <w:t>联</w:t>
      </w:r>
      <w:r w:rsidRPr="000C22B6">
        <w:rPr>
          <w:rFonts w:ascii="Times New Roman" w:eastAsia="仿宋_GB2312" w:hint="eastAsia"/>
          <w:sz w:val="32"/>
          <w:szCs w:val="32"/>
        </w:rPr>
        <w:t xml:space="preserve"> </w:t>
      </w:r>
      <w:r w:rsidRPr="000C22B6">
        <w:rPr>
          <w:rFonts w:ascii="Times New Roman" w:eastAsia="仿宋_GB2312" w:hint="eastAsia"/>
          <w:sz w:val="32"/>
          <w:szCs w:val="32"/>
        </w:rPr>
        <w:t>系</w:t>
      </w:r>
      <w:r w:rsidRPr="000C22B6">
        <w:rPr>
          <w:rFonts w:ascii="Times New Roman" w:eastAsia="仿宋_GB2312" w:hint="eastAsia"/>
          <w:sz w:val="32"/>
          <w:szCs w:val="32"/>
        </w:rPr>
        <w:t xml:space="preserve"> </w:t>
      </w:r>
      <w:r w:rsidRPr="000C22B6">
        <w:rPr>
          <w:rFonts w:ascii="Times New Roman" w:eastAsia="仿宋_GB2312" w:hint="eastAsia"/>
          <w:sz w:val="32"/>
          <w:szCs w:val="32"/>
        </w:rPr>
        <w:t>人：苏老师</w:t>
      </w:r>
    </w:p>
    <w:p w:rsidR="005D6EB8" w:rsidRPr="000C22B6" w:rsidRDefault="005D6EB8" w:rsidP="000C22B6">
      <w:pPr>
        <w:spacing w:line="560" w:lineRule="exact"/>
        <w:ind w:firstLineChars="200" w:firstLine="640"/>
        <w:rPr>
          <w:rFonts w:ascii="Times New Roman" w:eastAsia="仿宋_GB2312" w:hAnsi="Times New Roman"/>
          <w:sz w:val="32"/>
          <w:szCs w:val="32"/>
        </w:rPr>
      </w:pPr>
      <w:r w:rsidRPr="000C22B6">
        <w:rPr>
          <w:rFonts w:ascii="Times New Roman" w:eastAsia="仿宋_GB2312" w:hint="eastAsia"/>
          <w:sz w:val="32"/>
          <w:szCs w:val="32"/>
        </w:rPr>
        <w:t>联系电话：</w:t>
      </w:r>
      <w:r w:rsidRPr="000C22B6">
        <w:rPr>
          <w:rFonts w:ascii="Times New Roman" w:eastAsia="仿宋_GB2312" w:hAnsi="Times New Roman" w:hint="eastAsia"/>
          <w:sz w:val="32"/>
          <w:szCs w:val="32"/>
        </w:rPr>
        <w:t>0771</w:t>
      </w:r>
      <w:r w:rsidRPr="000C22B6">
        <w:rPr>
          <w:rFonts w:ascii="Times New Roman" w:eastAsia="仿宋_GB2312" w:hAnsi="Times New Roman" w:hint="eastAsia"/>
          <w:sz w:val="32"/>
          <w:szCs w:val="32"/>
        </w:rPr>
        <w:t>－</w:t>
      </w:r>
      <w:r w:rsidRPr="000C22B6">
        <w:rPr>
          <w:rFonts w:ascii="Times New Roman" w:eastAsia="仿宋_GB2312" w:hAnsi="Times New Roman" w:hint="eastAsia"/>
          <w:sz w:val="32"/>
          <w:szCs w:val="32"/>
        </w:rPr>
        <w:t>5857612</w:t>
      </w:r>
    </w:p>
    <w:p w:rsidR="005D6EB8" w:rsidRPr="000C22B6" w:rsidRDefault="005D6EB8" w:rsidP="000C22B6">
      <w:pPr>
        <w:spacing w:line="560" w:lineRule="exact"/>
        <w:ind w:firstLine="645"/>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传</w:t>
      </w:r>
      <w:r w:rsidRPr="000C22B6">
        <w:rPr>
          <w:rFonts w:ascii="Times New Roman" w:eastAsia="仿宋_GB2312" w:hAnsi="Times New Roman" w:hint="eastAsia"/>
          <w:color w:val="000000" w:themeColor="text1"/>
          <w:sz w:val="32"/>
          <w:szCs w:val="32"/>
        </w:rPr>
        <w:t xml:space="preserve">    </w:t>
      </w:r>
      <w:r w:rsidRPr="000C22B6">
        <w:rPr>
          <w:rFonts w:ascii="Times New Roman" w:eastAsia="仿宋_GB2312" w:hAnsi="Times New Roman" w:hint="eastAsia"/>
          <w:color w:val="000000" w:themeColor="text1"/>
          <w:sz w:val="32"/>
          <w:szCs w:val="32"/>
        </w:rPr>
        <w:t>真：</w:t>
      </w:r>
      <w:r w:rsidRPr="000C22B6">
        <w:rPr>
          <w:rFonts w:ascii="Times New Roman" w:eastAsia="仿宋_GB2312" w:hAnsi="Times New Roman" w:hint="eastAsia"/>
          <w:color w:val="000000" w:themeColor="text1"/>
          <w:sz w:val="32"/>
          <w:szCs w:val="32"/>
        </w:rPr>
        <w:t>0771</w:t>
      </w:r>
      <w:r w:rsidRPr="000C22B6">
        <w:rPr>
          <w:rFonts w:ascii="Times New Roman" w:eastAsia="仿宋_GB2312" w:hAnsi="Times New Roman" w:hint="eastAsia"/>
          <w:color w:val="000000" w:themeColor="text1"/>
          <w:sz w:val="32"/>
          <w:szCs w:val="32"/>
        </w:rPr>
        <w:t>－</w:t>
      </w:r>
      <w:r w:rsidRPr="000C22B6">
        <w:rPr>
          <w:rFonts w:ascii="Times New Roman" w:eastAsia="仿宋_GB2312" w:hAnsi="Times New Roman" w:hint="eastAsia"/>
          <w:color w:val="000000" w:themeColor="text1"/>
          <w:sz w:val="32"/>
          <w:szCs w:val="32"/>
        </w:rPr>
        <w:t>5703110</w:t>
      </w:r>
    </w:p>
    <w:p w:rsidR="00ED1681" w:rsidRPr="000C22B6" w:rsidRDefault="00ED1681" w:rsidP="000C22B6">
      <w:pPr>
        <w:spacing w:line="560" w:lineRule="exact"/>
        <w:ind w:firstLine="645"/>
        <w:rPr>
          <w:rFonts w:ascii="Times New Roman" w:eastAsia="仿宋_GB2312" w:hAnsi="Times New Roman"/>
          <w:color w:val="000000" w:themeColor="text1"/>
          <w:sz w:val="32"/>
          <w:szCs w:val="32"/>
        </w:rPr>
      </w:pPr>
    </w:p>
    <w:p w:rsidR="00F03E83" w:rsidRPr="000C22B6" w:rsidRDefault="00ED1681" w:rsidP="000C22B6">
      <w:pPr>
        <w:spacing w:line="560" w:lineRule="exact"/>
        <w:ind w:leftChars="304" w:left="2078" w:hangingChars="450" w:hanging="1440"/>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附件：</w:t>
      </w:r>
      <w:r w:rsidRPr="000C22B6">
        <w:rPr>
          <w:rFonts w:ascii="Times New Roman" w:eastAsia="仿宋_GB2312" w:hAnsi="Times New Roman" w:hint="eastAsia"/>
          <w:color w:val="000000" w:themeColor="text1"/>
          <w:sz w:val="32"/>
          <w:szCs w:val="32"/>
        </w:rPr>
        <w:t>1</w:t>
      </w:r>
      <w:r w:rsidR="00DC62D5" w:rsidRPr="000C22B6">
        <w:rPr>
          <w:rFonts w:ascii="Times New Roman" w:eastAsia="仿宋_GB2312" w:hAnsi="Times New Roman" w:hint="eastAsia"/>
          <w:color w:val="000000" w:themeColor="text1"/>
          <w:sz w:val="32"/>
          <w:szCs w:val="32"/>
        </w:rPr>
        <w:t>.</w:t>
      </w:r>
      <w:r w:rsidR="00F03E83" w:rsidRPr="000C22B6">
        <w:rPr>
          <w:rFonts w:ascii="Times New Roman" w:hAnsi="Times New Roman" w:hint="eastAsia"/>
        </w:rPr>
        <w:t xml:space="preserve"> </w:t>
      </w:r>
      <w:r w:rsidR="00F03E83" w:rsidRPr="000C22B6">
        <w:rPr>
          <w:rFonts w:ascii="Times New Roman" w:eastAsia="仿宋_GB2312" w:hAnsi="Times New Roman" w:hint="eastAsia"/>
          <w:color w:val="000000" w:themeColor="text1"/>
          <w:sz w:val="32"/>
          <w:szCs w:val="32"/>
        </w:rPr>
        <w:t>广西政法管理干部学院</w:t>
      </w:r>
      <w:r w:rsidR="00F03E83" w:rsidRPr="000C22B6">
        <w:rPr>
          <w:rFonts w:ascii="Times New Roman" w:eastAsia="仿宋_GB2312" w:hAnsi="Times New Roman" w:hint="eastAsia"/>
          <w:color w:val="000000" w:themeColor="text1"/>
          <w:sz w:val="32"/>
          <w:szCs w:val="32"/>
        </w:rPr>
        <w:t>2017</w:t>
      </w:r>
      <w:r w:rsidR="00F03E83" w:rsidRPr="000C22B6">
        <w:rPr>
          <w:rFonts w:ascii="Times New Roman" w:eastAsia="仿宋_GB2312" w:hAnsi="Times New Roman" w:hint="eastAsia"/>
          <w:color w:val="000000" w:themeColor="text1"/>
          <w:sz w:val="32"/>
          <w:szCs w:val="32"/>
        </w:rPr>
        <w:t>年公开选调工作人员</w:t>
      </w:r>
    </w:p>
    <w:p w:rsidR="00ED1681" w:rsidRPr="000C22B6" w:rsidRDefault="00F03E83" w:rsidP="000C22B6">
      <w:pPr>
        <w:spacing w:line="560" w:lineRule="exact"/>
        <w:ind w:leftChars="912" w:left="2075" w:hangingChars="50" w:hanging="160"/>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计划表</w:t>
      </w:r>
    </w:p>
    <w:p w:rsidR="00F03E83" w:rsidRPr="000C22B6" w:rsidRDefault="00ED1681" w:rsidP="000C22B6">
      <w:pPr>
        <w:widowControl/>
        <w:spacing w:line="560" w:lineRule="exact"/>
        <w:jc w:val="center"/>
        <w:rPr>
          <w:rFonts w:ascii="Times New Roman" w:eastAsia="仿宋_GB2312" w:hAnsi="Times New Roman"/>
          <w:sz w:val="24"/>
        </w:rPr>
      </w:pPr>
      <w:r w:rsidRPr="000C22B6">
        <w:rPr>
          <w:rFonts w:ascii="Times New Roman" w:eastAsia="仿宋_GB2312" w:hAnsi="Times New Roman" w:hint="eastAsia"/>
          <w:color w:val="000000" w:themeColor="text1"/>
          <w:sz w:val="32"/>
          <w:szCs w:val="32"/>
        </w:rPr>
        <w:t xml:space="preserve">      </w:t>
      </w:r>
      <w:r w:rsidR="00F03E83" w:rsidRPr="000C22B6">
        <w:rPr>
          <w:rFonts w:ascii="Times New Roman" w:eastAsia="仿宋_GB2312" w:hAnsi="Times New Roman" w:hint="eastAsia"/>
          <w:color w:val="000000" w:themeColor="text1"/>
          <w:sz w:val="32"/>
          <w:szCs w:val="32"/>
        </w:rPr>
        <w:t xml:space="preserve">  </w:t>
      </w:r>
      <w:r w:rsidRPr="000C22B6">
        <w:rPr>
          <w:rFonts w:ascii="Times New Roman" w:eastAsia="仿宋_GB2312" w:hAnsi="Times New Roman" w:hint="eastAsia"/>
          <w:color w:val="000000" w:themeColor="text1"/>
          <w:sz w:val="32"/>
          <w:szCs w:val="32"/>
        </w:rPr>
        <w:t>2</w:t>
      </w:r>
      <w:r w:rsidR="00DC62D5" w:rsidRPr="000C22B6">
        <w:rPr>
          <w:rFonts w:ascii="Times New Roman" w:eastAsia="仿宋_GB2312" w:hAnsi="Times New Roman" w:hint="eastAsia"/>
          <w:color w:val="000000" w:themeColor="text1"/>
          <w:sz w:val="32"/>
          <w:szCs w:val="32"/>
        </w:rPr>
        <w:t>.</w:t>
      </w:r>
      <w:r w:rsidR="00F03E83" w:rsidRPr="000C22B6">
        <w:rPr>
          <w:rFonts w:ascii="Times New Roman" w:eastAsia="仿宋_GB2312" w:hAnsi="Times New Roman" w:hint="eastAsia"/>
          <w:sz w:val="32"/>
          <w:szCs w:val="32"/>
        </w:rPr>
        <w:t>广西政法管理干部学院</w:t>
      </w:r>
      <w:r w:rsidR="00F03E83" w:rsidRPr="000C22B6">
        <w:rPr>
          <w:rFonts w:ascii="Times New Roman" w:eastAsia="仿宋_GB2312" w:hAnsi="Times New Roman" w:hint="eastAsia"/>
          <w:sz w:val="32"/>
          <w:szCs w:val="32"/>
        </w:rPr>
        <w:t>2017</w:t>
      </w:r>
      <w:r w:rsidR="00F03E83" w:rsidRPr="000C22B6">
        <w:rPr>
          <w:rFonts w:ascii="Times New Roman" w:eastAsia="仿宋_GB2312" w:hAnsi="Times New Roman" w:hint="eastAsia"/>
          <w:sz w:val="32"/>
          <w:szCs w:val="32"/>
        </w:rPr>
        <w:t>年公开选调报名表</w:t>
      </w:r>
    </w:p>
    <w:p w:rsidR="00ED1681" w:rsidRPr="000C22B6" w:rsidRDefault="00ED1681" w:rsidP="000C22B6">
      <w:pPr>
        <w:spacing w:line="560" w:lineRule="exact"/>
        <w:rPr>
          <w:rFonts w:ascii="Times New Roman" w:eastAsia="仿宋_GB2312" w:hAnsi="Times New Roman"/>
          <w:color w:val="000000" w:themeColor="text1"/>
          <w:sz w:val="32"/>
          <w:szCs w:val="32"/>
        </w:rPr>
      </w:pPr>
    </w:p>
    <w:p w:rsidR="003315DA" w:rsidRPr="000C22B6" w:rsidRDefault="003315DA" w:rsidP="000C22B6">
      <w:pPr>
        <w:spacing w:line="560" w:lineRule="exact"/>
        <w:ind w:firstLine="645"/>
        <w:rPr>
          <w:rFonts w:ascii="Times New Roman" w:eastAsia="仿宋_GB2312" w:hAnsi="Times New Roman"/>
          <w:color w:val="000000" w:themeColor="text1"/>
          <w:sz w:val="32"/>
          <w:szCs w:val="32"/>
        </w:rPr>
      </w:pPr>
    </w:p>
    <w:p w:rsidR="00ED1681" w:rsidRPr="000C22B6" w:rsidRDefault="00ED1681" w:rsidP="000C22B6">
      <w:pPr>
        <w:spacing w:line="560" w:lineRule="exact"/>
        <w:ind w:firstLine="645"/>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 xml:space="preserve">                        </w:t>
      </w:r>
      <w:r w:rsidR="00D75CCC" w:rsidRPr="000C22B6">
        <w:rPr>
          <w:rFonts w:ascii="Times New Roman" w:eastAsia="仿宋_GB2312" w:hAnsi="Times New Roman" w:hint="eastAsia"/>
          <w:color w:val="000000" w:themeColor="text1"/>
          <w:sz w:val="32"/>
          <w:szCs w:val="32"/>
        </w:rPr>
        <w:t xml:space="preserve">   </w:t>
      </w:r>
      <w:r w:rsidRPr="000C22B6">
        <w:rPr>
          <w:rFonts w:ascii="Times New Roman" w:eastAsia="仿宋_GB2312" w:hAnsi="Times New Roman" w:hint="eastAsia"/>
          <w:color w:val="000000" w:themeColor="text1"/>
          <w:sz w:val="32"/>
          <w:szCs w:val="32"/>
        </w:rPr>
        <w:t>广西政法管理干部学院</w:t>
      </w:r>
    </w:p>
    <w:p w:rsidR="00A25DFC" w:rsidRPr="000C22B6" w:rsidRDefault="000B275B" w:rsidP="000C22B6">
      <w:pPr>
        <w:spacing w:line="560" w:lineRule="exact"/>
        <w:ind w:firstLine="645"/>
        <w:rPr>
          <w:rFonts w:ascii="Times New Roman" w:eastAsia="仿宋_GB2312" w:hAnsi="Times New Roman"/>
          <w:color w:val="000000" w:themeColor="text1"/>
          <w:sz w:val="32"/>
          <w:szCs w:val="32"/>
        </w:rPr>
      </w:pPr>
      <w:r w:rsidRPr="000C22B6">
        <w:rPr>
          <w:rFonts w:ascii="Times New Roman" w:eastAsia="仿宋_GB2312" w:hAnsi="Times New Roman" w:hint="eastAsia"/>
          <w:color w:val="000000" w:themeColor="text1"/>
          <w:sz w:val="32"/>
          <w:szCs w:val="32"/>
        </w:rPr>
        <w:t xml:space="preserve">                         </w:t>
      </w:r>
      <w:r w:rsidR="00F0499E" w:rsidRPr="000C22B6">
        <w:rPr>
          <w:rFonts w:ascii="Times New Roman" w:eastAsia="仿宋_GB2312" w:hAnsi="Times New Roman" w:hint="eastAsia"/>
          <w:color w:val="000000" w:themeColor="text1"/>
          <w:sz w:val="32"/>
          <w:szCs w:val="32"/>
        </w:rPr>
        <w:t xml:space="preserve">     </w:t>
      </w:r>
      <w:r w:rsidR="00ED1681" w:rsidRPr="000C22B6">
        <w:rPr>
          <w:rFonts w:ascii="Times New Roman" w:eastAsia="仿宋_GB2312" w:hAnsi="Times New Roman" w:hint="eastAsia"/>
          <w:color w:val="000000" w:themeColor="text1"/>
          <w:sz w:val="32"/>
          <w:szCs w:val="32"/>
        </w:rPr>
        <w:t>201</w:t>
      </w:r>
      <w:r w:rsidR="00DC62D5" w:rsidRPr="000C22B6">
        <w:rPr>
          <w:rFonts w:ascii="Times New Roman" w:eastAsia="仿宋_GB2312" w:hAnsi="Times New Roman" w:hint="eastAsia"/>
          <w:color w:val="000000" w:themeColor="text1"/>
          <w:sz w:val="32"/>
          <w:szCs w:val="32"/>
        </w:rPr>
        <w:t>7</w:t>
      </w:r>
      <w:r w:rsidR="00ED1681" w:rsidRPr="000C22B6">
        <w:rPr>
          <w:rFonts w:ascii="Times New Roman" w:eastAsia="仿宋_GB2312" w:hAnsi="Times New Roman" w:hint="eastAsia"/>
          <w:color w:val="000000" w:themeColor="text1"/>
          <w:sz w:val="32"/>
          <w:szCs w:val="32"/>
        </w:rPr>
        <w:t>年</w:t>
      </w:r>
      <w:r w:rsidR="00F03E83" w:rsidRPr="000C22B6">
        <w:rPr>
          <w:rFonts w:ascii="Times New Roman" w:eastAsia="仿宋_GB2312" w:hAnsi="Times New Roman" w:hint="eastAsia"/>
          <w:color w:val="000000" w:themeColor="text1"/>
          <w:sz w:val="32"/>
          <w:szCs w:val="32"/>
        </w:rPr>
        <w:t>5</w:t>
      </w:r>
      <w:r w:rsidR="00ED1681" w:rsidRPr="000C22B6">
        <w:rPr>
          <w:rFonts w:ascii="Times New Roman" w:eastAsia="仿宋_GB2312" w:hAnsi="Times New Roman" w:hint="eastAsia"/>
          <w:color w:val="000000" w:themeColor="text1"/>
          <w:sz w:val="32"/>
          <w:szCs w:val="32"/>
        </w:rPr>
        <w:t>月</w:t>
      </w:r>
      <w:r w:rsidR="00F0499E" w:rsidRPr="000C22B6">
        <w:rPr>
          <w:rFonts w:ascii="Times New Roman" w:eastAsia="仿宋_GB2312" w:hAnsi="Times New Roman" w:hint="eastAsia"/>
          <w:color w:val="000000" w:themeColor="text1"/>
          <w:sz w:val="32"/>
          <w:szCs w:val="32"/>
        </w:rPr>
        <w:t>2</w:t>
      </w:r>
      <w:r w:rsidR="008D501B" w:rsidRPr="000C22B6">
        <w:rPr>
          <w:rFonts w:ascii="Times New Roman" w:eastAsia="仿宋_GB2312" w:hAnsi="Times New Roman" w:hint="eastAsia"/>
          <w:color w:val="000000" w:themeColor="text1"/>
          <w:sz w:val="32"/>
          <w:szCs w:val="32"/>
        </w:rPr>
        <w:t>7</w:t>
      </w:r>
      <w:r w:rsidR="00ED1681" w:rsidRPr="000C22B6">
        <w:rPr>
          <w:rFonts w:ascii="Times New Roman" w:eastAsia="仿宋_GB2312" w:hAnsi="Times New Roman" w:hint="eastAsia"/>
          <w:color w:val="000000" w:themeColor="text1"/>
          <w:sz w:val="32"/>
          <w:szCs w:val="32"/>
        </w:rPr>
        <w:t>日</w:t>
      </w:r>
    </w:p>
    <w:p w:rsidR="00BC41ED" w:rsidRPr="000C22B6" w:rsidRDefault="00BC41ED" w:rsidP="000C22B6">
      <w:pPr>
        <w:spacing w:line="560" w:lineRule="exact"/>
        <w:ind w:firstLine="645"/>
        <w:rPr>
          <w:rFonts w:ascii="Times New Roman" w:eastAsia="仿宋_GB2312" w:hAnsi="Times New Roman"/>
          <w:color w:val="FF0000"/>
          <w:sz w:val="32"/>
          <w:szCs w:val="32"/>
        </w:rPr>
      </w:pPr>
    </w:p>
    <w:sectPr w:rsidR="00BC41ED" w:rsidRPr="000C22B6" w:rsidSect="00DC62D5">
      <w:footerReference w:type="default" r:id="rId8"/>
      <w:pgSz w:w="11906" w:h="16838"/>
      <w:pgMar w:top="1985" w:right="1531" w:bottom="141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7B7" w:rsidRDefault="001677B7" w:rsidP="00D97494">
      <w:r>
        <w:separator/>
      </w:r>
    </w:p>
  </w:endnote>
  <w:endnote w:type="continuationSeparator" w:id="1">
    <w:p w:rsidR="001677B7" w:rsidRDefault="001677B7" w:rsidP="00D97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2627"/>
      <w:docPartObj>
        <w:docPartGallery w:val="Page Numbers (Bottom of Page)"/>
        <w:docPartUnique/>
      </w:docPartObj>
    </w:sdtPr>
    <w:sdtContent>
      <w:p w:rsidR="00DC62D5" w:rsidRDefault="00754F0A">
        <w:pPr>
          <w:pStyle w:val="a6"/>
          <w:jc w:val="center"/>
        </w:pPr>
        <w:r w:rsidRPr="00DC62D5">
          <w:rPr>
            <w:rFonts w:asciiTheme="minorEastAsia" w:hAnsiTheme="minorEastAsia"/>
            <w:sz w:val="30"/>
            <w:szCs w:val="30"/>
          </w:rPr>
          <w:fldChar w:fldCharType="begin"/>
        </w:r>
        <w:r w:rsidR="00DC62D5" w:rsidRPr="00DC62D5">
          <w:rPr>
            <w:rFonts w:asciiTheme="minorEastAsia" w:hAnsiTheme="minorEastAsia"/>
            <w:sz w:val="30"/>
            <w:szCs w:val="30"/>
          </w:rPr>
          <w:instrText xml:space="preserve"> PAGE   \* MERGEFORMAT </w:instrText>
        </w:r>
        <w:r w:rsidRPr="00DC62D5">
          <w:rPr>
            <w:rFonts w:asciiTheme="minorEastAsia" w:hAnsiTheme="minorEastAsia"/>
            <w:sz w:val="30"/>
            <w:szCs w:val="30"/>
          </w:rPr>
          <w:fldChar w:fldCharType="separate"/>
        </w:r>
        <w:r w:rsidR="00B921DC" w:rsidRPr="00B921DC">
          <w:rPr>
            <w:rFonts w:asciiTheme="minorEastAsia" w:hAnsiTheme="minorEastAsia"/>
            <w:noProof/>
            <w:sz w:val="30"/>
            <w:szCs w:val="30"/>
            <w:lang w:val="zh-CN"/>
          </w:rPr>
          <w:t>-</w:t>
        </w:r>
        <w:r w:rsidR="00B921DC">
          <w:rPr>
            <w:rFonts w:asciiTheme="minorEastAsia" w:hAnsiTheme="minorEastAsia"/>
            <w:noProof/>
            <w:sz w:val="30"/>
            <w:szCs w:val="30"/>
          </w:rPr>
          <w:t xml:space="preserve"> 2 -</w:t>
        </w:r>
        <w:r w:rsidRPr="00DC62D5">
          <w:rPr>
            <w:rFonts w:asciiTheme="minorEastAsia" w:hAnsiTheme="minorEastAsia"/>
            <w:sz w:val="30"/>
            <w:szCs w:val="30"/>
          </w:rPr>
          <w:fldChar w:fldCharType="end"/>
        </w:r>
      </w:p>
    </w:sdtContent>
  </w:sdt>
  <w:p w:rsidR="00BF615C" w:rsidRDefault="00BF61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7B7" w:rsidRDefault="001677B7" w:rsidP="00D97494">
      <w:r>
        <w:separator/>
      </w:r>
    </w:p>
  </w:footnote>
  <w:footnote w:type="continuationSeparator" w:id="1">
    <w:p w:rsidR="001677B7" w:rsidRDefault="001677B7" w:rsidP="00D97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FF2"/>
    <w:multiLevelType w:val="hybridMultilevel"/>
    <w:tmpl w:val="1EEA37D2"/>
    <w:lvl w:ilvl="0" w:tplc="EA20913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174E4E6A"/>
    <w:multiLevelType w:val="hybridMultilevel"/>
    <w:tmpl w:val="E8C0B2D8"/>
    <w:lvl w:ilvl="0" w:tplc="B992BB6E">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27756456"/>
    <w:multiLevelType w:val="hybridMultilevel"/>
    <w:tmpl w:val="5D0052F0"/>
    <w:lvl w:ilvl="0" w:tplc="B2723756">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1170BFA"/>
    <w:multiLevelType w:val="hybridMultilevel"/>
    <w:tmpl w:val="E23A783C"/>
    <w:lvl w:ilvl="0" w:tplc="5510D806">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385E31C6"/>
    <w:multiLevelType w:val="hybridMultilevel"/>
    <w:tmpl w:val="2044330A"/>
    <w:lvl w:ilvl="0" w:tplc="F6EED11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4DF428E"/>
    <w:multiLevelType w:val="hybridMultilevel"/>
    <w:tmpl w:val="7958CB00"/>
    <w:lvl w:ilvl="0" w:tplc="D9A8AEC6">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57C61D0F"/>
    <w:multiLevelType w:val="hybridMultilevel"/>
    <w:tmpl w:val="5072A488"/>
    <w:lvl w:ilvl="0" w:tplc="76CCCF1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77DA2959"/>
    <w:multiLevelType w:val="hybridMultilevel"/>
    <w:tmpl w:val="162879BA"/>
    <w:lvl w:ilvl="0" w:tplc="3EBABE6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62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23BA"/>
    <w:rsid w:val="000048E0"/>
    <w:rsid w:val="00033E90"/>
    <w:rsid w:val="000353BC"/>
    <w:rsid w:val="0006649E"/>
    <w:rsid w:val="0007688E"/>
    <w:rsid w:val="000926F1"/>
    <w:rsid w:val="000974DE"/>
    <w:rsid w:val="000A079E"/>
    <w:rsid w:val="000B275B"/>
    <w:rsid w:val="000C22B6"/>
    <w:rsid w:val="000F6AF1"/>
    <w:rsid w:val="00150DEC"/>
    <w:rsid w:val="00165A8D"/>
    <w:rsid w:val="001677B7"/>
    <w:rsid w:val="00172761"/>
    <w:rsid w:val="001747E4"/>
    <w:rsid w:val="0019236D"/>
    <w:rsid w:val="001E05EB"/>
    <w:rsid w:val="00205B38"/>
    <w:rsid w:val="002105F7"/>
    <w:rsid w:val="00212EF9"/>
    <w:rsid w:val="00214E81"/>
    <w:rsid w:val="00252355"/>
    <w:rsid w:val="00264682"/>
    <w:rsid w:val="002A65AE"/>
    <w:rsid w:val="002B30C4"/>
    <w:rsid w:val="002F05DC"/>
    <w:rsid w:val="002F48BC"/>
    <w:rsid w:val="0030648F"/>
    <w:rsid w:val="0031069A"/>
    <w:rsid w:val="003151ED"/>
    <w:rsid w:val="003315DA"/>
    <w:rsid w:val="00331D8F"/>
    <w:rsid w:val="0034397A"/>
    <w:rsid w:val="00344AE2"/>
    <w:rsid w:val="00354837"/>
    <w:rsid w:val="003619C8"/>
    <w:rsid w:val="003755EE"/>
    <w:rsid w:val="0039287D"/>
    <w:rsid w:val="0039783E"/>
    <w:rsid w:val="003A633B"/>
    <w:rsid w:val="003B5869"/>
    <w:rsid w:val="003C6AA0"/>
    <w:rsid w:val="003D27F1"/>
    <w:rsid w:val="00403F4B"/>
    <w:rsid w:val="00405246"/>
    <w:rsid w:val="00414E47"/>
    <w:rsid w:val="0042622D"/>
    <w:rsid w:val="00437D94"/>
    <w:rsid w:val="004811DA"/>
    <w:rsid w:val="00487A5E"/>
    <w:rsid w:val="0049093A"/>
    <w:rsid w:val="004A3ED8"/>
    <w:rsid w:val="004C251A"/>
    <w:rsid w:val="004D3224"/>
    <w:rsid w:val="004D4B01"/>
    <w:rsid w:val="004D576B"/>
    <w:rsid w:val="004F0D95"/>
    <w:rsid w:val="005249EE"/>
    <w:rsid w:val="0052765C"/>
    <w:rsid w:val="00534680"/>
    <w:rsid w:val="005769E4"/>
    <w:rsid w:val="005B2111"/>
    <w:rsid w:val="005D6EB8"/>
    <w:rsid w:val="00611501"/>
    <w:rsid w:val="00611C6C"/>
    <w:rsid w:val="00623652"/>
    <w:rsid w:val="006460B3"/>
    <w:rsid w:val="0066041D"/>
    <w:rsid w:val="00666ADA"/>
    <w:rsid w:val="00666F3D"/>
    <w:rsid w:val="00677260"/>
    <w:rsid w:val="006811A9"/>
    <w:rsid w:val="00692CB2"/>
    <w:rsid w:val="006A56E5"/>
    <w:rsid w:val="006A7AC6"/>
    <w:rsid w:val="006B22D1"/>
    <w:rsid w:val="006D2DC3"/>
    <w:rsid w:val="00701324"/>
    <w:rsid w:val="007123BA"/>
    <w:rsid w:val="00727CD2"/>
    <w:rsid w:val="0074580F"/>
    <w:rsid w:val="00754F0A"/>
    <w:rsid w:val="007578D3"/>
    <w:rsid w:val="00765E29"/>
    <w:rsid w:val="0079122E"/>
    <w:rsid w:val="007C4D4D"/>
    <w:rsid w:val="007E34D6"/>
    <w:rsid w:val="007F1BE3"/>
    <w:rsid w:val="00803390"/>
    <w:rsid w:val="008125AD"/>
    <w:rsid w:val="00814DC4"/>
    <w:rsid w:val="008215B7"/>
    <w:rsid w:val="008365B1"/>
    <w:rsid w:val="00843657"/>
    <w:rsid w:val="0084682F"/>
    <w:rsid w:val="008537F1"/>
    <w:rsid w:val="00866E15"/>
    <w:rsid w:val="00876555"/>
    <w:rsid w:val="00882A0E"/>
    <w:rsid w:val="00893822"/>
    <w:rsid w:val="008A0C4C"/>
    <w:rsid w:val="008D3704"/>
    <w:rsid w:val="008D501B"/>
    <w:rsid w:val="00925FAE"/>
    <w:rsid w:val="0093024B"/>
    <w:rsid w:val="00930586"/>
    <w:rsid w:val="00941F89"/>
    <w:rsid w:val="00962500"/>
    <w:rsid w:val="00964950"/>
    <w:rsid w:val="00975045"/>
    <w:rsid w:val="00986A05"/>
    <w:rsid w:val="009A0EDC"/>
    <w:rsid w:val="009A7306"/>
    <w:rsid w:val="009A78FB"/>
    <w:rsid w:val="009B79BA"/>
    <w:rsid w:val="009C17E0"/>
    <w:rsid w:val="00A25DFC"/>
    <w:rsid w:val="00A3063A"/>
    <w:rsid w:val="00A32DC8"/>
    <w:rsid w:val="00A35A46"/>
    <w:rsid w:val="00A41280"/>
    <w:rsid w:val="00A46816"/>
    <w:rsid w:val="00A556E0"/>
    <w:rsid w:val="00A725EE"/>
    <w:rsid w:val="00A729C4"/>
    <w:rsid w:val="00A87444"/>
    <w:rsid w:val="00A875F3"/>
    <w:rsid w:val="00A92FEA"/>
    <w:rsid w:val="00AB0125"/>
    <w:rsid w:val="00AE2232"/>
    <w:rsid w:val="00B12DC6"/>
    <w:rsid w:val="00B5502A"/>
    <w:rsid w:val="00B72D0A"/>
    <w:rsid w:val="00B921DC"/>
    <w:rsid w:val="00BC41ED"/>
    <w:rsid w:val="00BD4A79"/>
    <w:rsid w:val="00BF615C"/>
    <w:rsid w:val="00C07105"/>
    <w:rsid w:val="00C12E9B"/>
    <w:rsid w:val="00C136DB"/>
    <w:rsid w:val="00C53B3E"/>
    <w:rsid w:val="00C60498"/>
    <w:rsid w:val="00C61F31"/>
    <w:rsid w:val="00C66350"/>
    <w:rsid w:val="00C7186E"/>
    <w:rsid w:val="00C824EA"/>
    <w:rsid w:val="00C86479"/>
    <w:rsid w:val="00C9773E"/>
    <w:rsid w:val="00CA26F1"/>
    <w:rsid w:val="00CA701A"/>
    <w:rsid w:val="00CB2C20"/>
    <w:rsid w:val="00CC11E3"/>
    <w:rsid w:val="00CC1E54"/>
    <w:rsid w:val="00CF0692"/>
    <w:rsid w:val="00D20348"/>
    <w:rsid w:val="00D51043"/>
    <w:rsid w:val="00D75CCC"/>
    <w:rsid w:val="00D9207D"/>
    <w:rsid w:val="00D97494"/>
    <w:rsid w:val="00DA05C4"/>
    <w:rsid w:val="00DB313E"/>
    <w:rsid w:val="00DC3F80"/>
    <w:rsid w:val="00DC62D5"/>
    <w:rsid w:val="00DC6B72"/>
    <w:rsid w:val="00DF014A"/>
    <w:rsid w:val="00DF31DC"/>
    <w:rsid w:val="00DF49E8"/>
    <w:rsid w:val="00E0712A"/>
    <w:rsid w:val="00E1213C"/>
    <w:rsid w:val="00E167E1"/>
    <w:rsid w:val="00E17A6A"/>
    <w:rsid w:val="00E21334"/>
    <w:rsid w:val="00E26E4E"/>
    <w:rsid w:val="00E32E7D"/>
    <w:rsid w:val="00E341CC"/>
    <w:rsid w:val="00E47565"/>
    <w:rsid w:val="00E57E93"/>
    <w:rsid w:val="00E61A1F"/>
    <w:rsid w:val="00E724BA"/>
    <w:rsid w:val="00E82EE9"/>
    <w:rsid w:val="00E87A41"/>
    <w:rsid w:val="00EA275E"/>
    <w:rsid w:val="00ED1681"/>
    <w:rsid w:val="00F03E83"/>
    <w:rsid w:val="00F0499E"/>
    <w:rsid w:val="00F2448F"/>
    <w:rsid w:val="00F46B2A"/>
    <w:rsid w:val="00F475AF"/>
    <w:rsid w:val="00F60CB5"/>
    <w:rsid w:val="00F64692"/>
    <w:rsid w:val="00F65349"/>
    <w:rsid w:val="00F65601"/>
    <w:rsid w:val="00F7030F"/>
    <w:rsid w:val="00FB31B9"/>
    <w:rsid w:val="00FD05AC"/>
    <w:rsid w:val="00FD5139"/>
    <w:rsid w:val="00FE3213"/>
    <w:rsid w:val="00FE3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6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3BA"/>
    <w:pPr>
      <w:ind w:firstLineChars="200" w:firstLine="420"/>
    </w:pPr>
  </w:style>
  <w:style w:type="paragraph" w:styleId="a4">
    <w:name w:val="Balloon Text"/>
    <w:basedOn w:val="a"/>
    <w:link w:val="Char"/>
    <w:uiPriority w:val="99"/>
    <w:semiHidden/>
    <w:unhideWhenUsed/>
    <w:rsid w:val="003A633B"/>
    <w:rPr>
      <w:sz w:val="18"/>
      <w:szCs w:val="18"/>
    </w:rPr>
  </w:style>
  <w:style w:type="character" w:customStyle="1" w:styleId="Char">
    <w:name w:val="批注框文本 Char"/>
    <w:basedOn w:val="a0"/>
    <w:link w:val="a4"/>
    <w:uiPriority w:val="99"/>
    <w:semiHidden/>
    <w:rsid w:val="003A633B"/>
    <w:rPr>
      <w:sz w:val="18"/>
      <w:szCs w:val="18"/>
    </w:rPr>
  </w:style>
  <w:style w:type="paragraph" w:styleId="a5">
    <w:name w:val="header"/>
    <w:basedOn w:val="a"/>
    <w:link w:val="Char0"/>
    <w:uiPriority w:val="99"/>
    <w:unhideWhenUsed/>
    <w:rsid w:val="00D974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97494"/>
    <w:rPr>
      <w:sz w:val="18"/>
      <w:szCs w:val="18"/>
    </w:rPr>
  </w:style>
  <w:style w:type="paragraph" w:styleId="a6">
    <w:name w:val="footer"/>
    <w:basedOn w:val="a"/>
    <w:link w:val="Char1"/>
    <w:uiPriority w:val="99"/>
    <w:unhideWhenUsed/>
    <w:rsid w:val="00D97494"/>
    <w:pPr>
      <w:tabs>
        <w:tab w:val="center" w:pos="4153"/>
        <w:tab w:val="right" w:pos="8306"/>
      </w:tabs>
      <w:snapToGrid w:val="0"/>
      <w:jc w:val="left"/>
    </w:pPr>
    <w:rPr>
      <w:sz w:val="18"/>
      <w:szCs w:val="18"/>
    </w:rPr>
  </w:style>
  <w:style w:type="character" w:customStyle="1" w:styleId="Char1">
    <w:name w:val="页脚 Char"/>
    <w:basedOn w:val="a0"/>
    <w:link w:val="a6"/>
    <w:uiPriority w:val="99"/>
    <w:rsid w:val="00D974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3BA"/>
    <w:pPr>
      <w:ind w:firstLineChars="200" w:firstLine="420"/>
    </w:pPr>
  </w:style>
  <w:style w:type="paragraph" w:styleId="a4">
    <w:name w:val="Balloon Text"/>
    <w:basedOn w:val="a"/>
    <w:link w:val="Char"/>
    <w:uiPriority w:val="99"/>
    <w:semiHidden/>
    <w:unhideWhenUsed/>
    <w:rsid w:val="003A633B"/>
    <w:rPr>
      <w:sz w:val="18"/>
      <w:szCs w:val="18"/>
    </w:rPr>
  </w:style>
  <w:style w:type="character" w:customStyle="1" w:styleId="Char">
    <w:name w:val="批注框文本 Char"/>
    <w:basedOn w:val="a0"/>
    <w:link w:val="a4"/>
    <w:uiPriority w:val="99"/>
    <w:semiHidden/>
    <w:rsid w:val="003A633B"/>
    <w:rPr>
      <w:sz w:val="18"/>
      <w:szCs w:val="18"/>
    </w:rPr>
  </w:style>
  <w:style w:type="paragraph" w:styleId="a5">
    <w:name w:val="header"/>
    <w:basedOn w:val="a"/>
    <w:link w:val="Char0"/>
    <w:uiPriority w:val="99"/>
    <w:unhideWhenUsed/>
    <w:rsid w:val="00D974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97494"/>
    <w:rPr>
      <w:sz w:val="18"/>
      <w:szCs w:val="18"/>
    </w:rPr>
  </w:style>
  <w:style w:type="paragraph" w:styleId="a6">
    <w:name w:val="footer"/>
    <w:basedOn w:val="a"/>
    <w:link w:val="Char1"/>
    <w:uiPriority w:val="99"/>
    <w:unhideWhenUsed/>
    <w:rsid w:val="00D97494"/>
    <w:pPr>
      <w:tabs>
        <w:tab w:val="center" w:pos="4153"/>
        <w:tab w:val="right" w:pos="8306"/>
      </w:tabs>
      <w:snapToGrid w:val="0"/>
      <w:jc w:val="left"/>
    </w:pPr>
    <w:rPr>
      <w:sz w:val="18"/>
      <w:szCs w:val="18"/>
    </w:rPr>
  </w:style>
  <w:style w:type="character" w:customStyle="1" w:styleId="Char1">
    <w:name w:val="页脚 Char"/>
    <w:basedOn w:val="a0"/>
    <w:link w:val="a6"/>
    <w:uiPriority w:val="99"/>
    <w:rsid w:val="00D9749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6C2C-2EDE-4BB4-86B5-2E21A7C7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233</Words>
  <Characters>1330</Characters>
  <Application>Microsoft Office Word</Application>
  <DocSecurity>0</DocSecurity>
  <Lines>11</Lines>
  <Paragraphs>3</Paragraphs>
  <ScaleCrop>false</ScaleCrop>
  <Company>Microsoft</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Aliens</cp:lastModifiedBy>
  <cp:revision>120</cp:revision>
  <cp:lastPrinted>2016-08-10T08:22:00Z</cp:lastPrinted>
  <dcterms:created xsi:type="dcterms:W3CDTF">2016-08-10T01:46:00Z</dcterms:created>
  <dcterms:modified xsi:type="dcterms:W3CDTF">2017-05-27T00:05:00Z</dcterms:modified>
</cp:coreProperties>
</file>